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BE8D11" w14:textId="63F4AA99" w:rsidR="00FC5F81" w:rsidRPr="00BB4BBB" w:rsidRDefault="00FC5F81" w:rsidP="000D4927">
      <w:pPr>
        <w:pStyle w:val="11-Text"/>
      </w:pPr>
    </w:p>
    <w:p w14:paraId="3B089BAC" w14:textId="77777777" w:rsidR="00170C7E" w:rsidRPr="00BB4BBB" w:rsidRDefault="00170C7E" w:rsidP="000D4927">
      <w:pPr>
        <w:pStyle w:val="01-Headline"/>
        <w:rPr>
          <w:noProof w:val="0"/>
        </w:rPr>
        <w:sectPr w:rsidR="00170C7E" w:rsidRPr="00BB4BBB" w:rsidSect="00C67E21">
          <w:headerReference w:type="default" r:id="rId7"/>
          <w:footerReference w:type="even" r:id="rId8"/>
          <w:footerReference w:type="default" r:id="rId9"/>
          <w:headerReference w:type="first" r:id="rId10"/>
          <w:footerReference w:type="first" r:id="rId11"/>
          <w:type w:val="continuous"/>
          <w:pgSz w:w="11906" w:h="16838" w:code="9"/>
          <w:pgMar w:top="2835" w:right="851" w:bottom="1134" w:left="1418" w:header="709" w:footer="454" w:gutter="0"/>
          <w:cols w:space="720"/>
          <w:docGrid w:linePitch="299"/>
        </w:sectPr>
      </w:pPr>
    </w:p>
    <w:p w14:paraId="76F42FF8" w14:textId="46C21AB7" w:rsidR="00A17123" w:rsidRPr="00F22C3D" w:rsidRDefault="000A7C34" w:rsidP="000D4927">
      <w:pPr>
        <w:pStyle w:val="00-EventOptional"/>
        <w:rPr>
          <w:noProof w:val="0"/>
          <w:lang w:val="en-US"/>
        </w:rPr>
      </w:pPr>
      <w:r w:rsidRPr="00F22C3D">
        <w:rPr>
          <w:noProof w:val="0"/>
          <w:lang w:val="en-US"/>
        </w:rPr>
        <w:t>CES 2026</w:t>
      </w:r>
    </w:p>
    <w:p w14:paraId="0F9A8C04" w14:textId="471A1624" w:rsidR="00584709" w:rsidRDefault="002D4EED" w:rsidP="000D4927">
      <w:pPr>
        <w:pStyle w:val="01-Headline"/>
        <w:rPr>
          <w:lang w:val="en-US"/>
        </w:rPr>
      </w:pPr>
      <w:r w:rsidRPr="002D4EED">
        <w:rPr>
          <w:lang w:val="en-US"/>
        </w:rPr>
        <w:t xml:space="preserve">AUMOVIO presents the latest version of its central high-performance computer with </w:t>
      </w:r>
      <w:r w:rsidR="00AC1A95">
        <w:rPr>
          <w:lang w:val="en-US"/>
        </w:rPr>
        <w:t>NXP’s newest</w:t>
      </w:r>
      <w:r w:rsidRPr="002D4EED">
        <w:rPr>
          <w:lang w:val="en-US"/>
        </w:rPr>
        <w:t xml:space="preserve"> vehicle processor</w:t>
      </w:r>
      <w:r w:rsidR="00584709">
        <w:rPr>
          <w:lang w:val="en-US"/>
        </w:rPr>
        <w:t xml:space="preserve"> </w:t>
      </w:r>
    </w:p>
    <w:p w14:paraId="36D3E521" w14:textId="77777777" w:rsidR="00611B4C" w:rsidRPr="000D4927" w:rsidRDefault="00611B4C" w:rsidP="000D4927">
      <w:pPr>
        <w:pStyle w:val="02-Bullet"/>
        <w:numPr>
          <w:ilvl w:val="0"/>
          <w:numId w:val="0"/>
        </w:numPr>
        <w:ind w:left="4897" w:hanging="360"/>
        <w:rPr>
          <w:rStyle w:val="Fett"/>
          <w:lang w:val="en-US"/>
        </w:rPr>
      </w:pPr>
    </w:p>
    <w:p w14:paraId="61223F31" w14:textId="2041E08C" w:rsidR="00DD76C2" w:rsidRDefault="00DD76C2" w:rsidP="000D4927">
      <w:pPr>
        <w:pStyle w:val="02-Bullet"/>
        <w:ind w:left="567" w:hanging="425"/>
        <w:rPr>
          <w:b/>
          <w:bCs w:val="0"/>
          <w:lang w:val="en-US"/>
        </w:rPr>
      </w:pPr>
      <w:r w:rsidRPr="00DD76C2">
        <w:rPr>
          <w:b/>
          <w:bCs w:val="0"/>
          <w:lang w:val="en-US"/>
        </w:rPr>
        <w:t>Flexible, scalable, powerful: At CES in Las Vegas, AUMOVIO showcases the latest generation of its central vehicle computer powered by the NXP</w:t>
      </w:r>
      <w:r w:rsidR="005669BA">
        <w:rPr>
          <w:b/>
          <w:bCs w:val="0"/>
          <w:lang w:val="en-US"/>
        </w:rPr>
        <w:t>’s</w:t>
      </w:r>
      <w:r w:rsidRPr="00DD76C2">
        <w:rPr>
          <w:b/>
          <w:bCs w:val="0"/>
          <w:lang w:val="en-US"/>
        </w:rPr>
        <w:t xml:space="preserve"> S32N79</w:t>
      </w:r>
    </w:p>
    <w:p w14:paraId="2E831389" w14:textId="357C077A" w:rsidR="002043CF" w:rsidRPr="002043CF" w:rsidRDefault="0051030C" w:rsidP="000D4927">
      <w:pPr>
        <w:pStyle w:val="02-Bullet"/>
        <w:ind w:left="567" w:hanging="425"/>
        <w:rPr>
          <w:b/>
          <w:bCs w:val="0"/>
          <w:lang w:val="en-US"/>
        </w:rPr>
      </w:pPr>
      <w:r>
        <w:rPr>
          <w:b/>
          <w:lang w:val="en-US"/>
        </w:rPr>
        <w:t xml:space="preserve">Together with </w:t>
      </w:r>
      <w:r w:rsidR="00271C45" w:rsidRPr="6DB5B599">
        <w:rPr>
          <w:b/>
          <w:lang w:val="en-US"/>
        </w:rPr>
        <w:t>NXP</w:t>
      </w:r>
      <w:r w:rsidR="00CC787C" w:rsidRPr="6DB5B599">
        <w:rPr>
          <w:b/>
          <w:lang w:val="en-US"/>
        </w:rPr>
        <w:t>’s</w:t>
      </w:r>
      <w:r w:rsidR="00271C45" w:rsidRPr="6DB5B599">
        <w:rPr>
          <w:b/>
          <w:lang w:val="en-US"/>
        </w:rPr>
        <w:t xml:space="preserve"> </w:t>
      </w:r>
      <w:r>
        <w:rPr>
          <w:b/>
          <w:lang w:val="en-US"/>
        </w:rPr>
        <w:t xml:space="preserve">super-integration </w:t>
      </w:r>
      <w:r w:rsidR="00316ED0">
        <w:rPr>
          <w:b/>
          <w:lang w:val="en-US"/>
        </w:rPr>
        <w:t>processor, the high-performance computer</w:t>
      </w:r>
      <w:r w:rsidR="00271C45" w:rsidRPr="6DB5B599">
        <w:rPr>
          <w:b/>
          <w:lang w:val="en-US"/>
        </w:rPr>
        <w:t xml:space="preserve"> </w:t>
      </w:r>
      <w:r w:rsidR="00C114A5" w:rsidRPr="6DB5B599">
        <w:rPr>
          <w:b/>
          <w:lang w:val="en-US"/>
        </w:rPr>
        <w:t xml:space="preserve">delivers safe, modular computing with hardware-enforced function isolation, enabling OEMs to securely consolidate multiple vehicle core functions </w:t>
      </w:r>
    </w:p>
    <w:p w14:paraId="3C0072E9" w14:textId="7A76A372" w:rsidR="002B1455" w:rsidRPr="000D4927" w:rsidRDefault="002B1455" w:rsidP="000D4927">
      <w:pPr>
        <w:pStyle w:val="02-Bullet"/>
        <w:ind w:left="567" w:hanging="425"/>
        <w:rPr>
          <w:b/>
          <w:bCs w:val="0"/>
          <w:lang w:val="en-US"/>
        </w:rPr>
      </w:pPr>
      <w:r w:rsidRPr="000D4927">
        <w:rPr>
          <w:b/>
          <w:bCs w:val="0"/>
          <w:lang w:val="en-US"/>
        </w:rPr>
        <w:t>Accelerated</w:t>
      </w:r>
      <w:r w:rsidR="003117F8">
        <w:rPr>
          <w:b/>
          <w:bCs w:val="0"/>
          <w:lang w:val="en-US"/>
        </w:rPr>
        <w:t xml:space="preserve"> prototyping </w:t>
      </w:r>
      <w:r w:rsidRPr="000D4927">
        <w:rPr>
          <w:b/>
          <w:bCs w:val="0"/>
          <w:lang w:val="en-US"/>
        </w:rPr>
        <w:t>due to virtual development environment</w:t>
      </w:r>
    </w:p>
    <w:p w14:paraId="2EE95587" w14:textId="49DA9365" w:rsidR="00155ACD" w:rsidRPr="000D4927" w:rsidRDefault="00953648" w:rsidP="000D4927">
      <w:pPr>
        <w:pStyle w:val="02-Bullet"/>
        <w:ind w:left="567" w:hanging="425"/>
        <w:rPr>
          <w:rStyle w:val="Fett"/>
          <w:lang w:val="en-US"/>
        </w:rPr>
      </w:pPr>
      <w:r w:rsidRPr="000D4927">
        <w:rPr>
          <w:b/>
          <w:bCs w:val="0"/>
          <w:lang w:val="en-US"/>
        </w:rPr>
        <w:t>AUMOVIO and NXP continue their long-standing collaboration in system and chip development</w:t>
      </w:r>
    </w:p>
    <w:p w14:paraId="599F093A" w14:textId="77777777" w:rsidR="00155ACD" w:rsidRPr="000D4927" w:rsidRDefault="00155ACD" w:rsidP="000D4927">
      <w:pPr>
        <w:pStyle w:val="11-Text"/>
        <w:rPr>
          <w:lang w:val="en-US"/>
        </w:rPr>
      </w:pPr>
    </w:p>
    <w:p w14:paraId="1C14572E" w14:textId="3A080369" w:rsidR="000A7C34" w:rsidRPr="00F22C3D" w:rsidRDefault="00E9206C" w:rsidP="0816A781">
      <w:pPr>
        <w:pStyle w:val="11-Text"/>
        <w:rPr>
          <w:lang w:val="en-US"/>
        </w:rPr>
      </w:pPr>
      <w:r>
        <w:rPr>
          <w:lang w:val="en-US"/>
        </w:rPr>
        <w:t>Las Vegas, USA.</w:t>
      </w:r>
      <w:r w:rsidR="000A7C34" w:rsidRPr="00F22C3D">
        <w:rPr>
          <w:lang w:val="en-US"/>
        </w:rPr>
        <w:t xml:space="preserve"> </w:t>
      </w:r>
      <w:r w:rsidR="4FBACAB6" w:rsidRPr="004904E9">
        <w:rPr>
          <w:lang w:val="en-US"/>
        </w:rPr>
        <w:t xml:space="preserve">January </w:t>
      </w:r>
      <w:r w:rsidR="00567308">
        <w:rPr>
          <w:lang w:val="en-US"/>
        </w:rPr>
        <w:t>6</w:t>
      </w:r>
      <w:r w:rsidR="4FBACAB6" w:rsidRPr="004904E9">
        <w:rPr>
          <w:lang w:val="en-US"/>
        </w:rPr>
        <w:t xml:space="preserve">, </w:t>
      </w:r>
      <w:r w:rsidR="000A7C34" w:rsidRPr="00F22C3D">
        <w:rPr>
          <w:lang w:val="en-US"/>
        </w:rPr>
        <w:t>202</w:t>
      </w:r>
      <w:r w:rsidR="00747859" w:rsidRPr="004904E9">
        <w:rPr>
          <w:lang w:val="en-US"/>
        </w:rPr>
        <w:t>6</w:t>
      </w:r>
      <w:r w:rsidR="000A7C34" w:rsidRPr="00F22C3D">
        <w:rPr>
          <w:lang w:val="en-US"/>
        </w:rPr>
        <w:t xml:space="preserve">. </w:t>
      </w:r>
      <w:r w:rsidR="00F50DAC" w:rsidRPr="0816A781">
        <w:rPr>
          <w:lang w:val="en-US"/>
        </w:rPr>
        <w:t xml:space="preserve">For the first time, AUMOVIO will demonstrate the capabilities of the latest generation of its Vehicle Control High-Performance Computer (VC HPC) at CES 2026 in Las Vegas. The system, which </w:t>
      </w:r>
      <w:r w:rsidR="000074E8" w:rsidRPr="0816A781">
        <w:rPr>
          <w:lang w:val="en-US"/>
        </w:rPr>
        <w:t>bundle</w:t>
      </w:r>
      <w:r w:rsidR="00F50DAC" w:rsidRPr="0816A781">
        <w:rPr>
          <w:lang w:val="en-US"/>
        </w:rPr>
        <w:t xml:space="preserve">s functions from areas such as chassis, </w:t>
      </w:r>
      <w:r w:rsidR="00B22819" w:rsidRPr="0816A781">
        <w:rPr>
          <w:lang w:val="en-US"/>
        </w:rPr>
        <w:t>motion and body</w:t>
      </w:r>
      <w:r w:rsidR="00F50DAC" w:rsidRPr="0816A781">
        <w:rPr>
          <w:lang w:val="en-US"/>
        </w:rPr>
        <w:t xml:space="preserve">, is built on </w:t>
      </w:r>
      <w:r w:rsidR="00E8654A" w:rsidRPr="0816A781">
        <w:rPr>
          <w:lang w:val="en-US"/>
        </w:rPr>
        <w:t>NXP</w:t>
      </w:r>
      <w:r w:rsidR="004016E3" w:rsidRPr="0816A781">
        <w:rPr>
          <w:lang w:val="en-US"/>
        </w:rPr>
        <w:t xml:space="preserve"> Semiconductor</w:t>
      </w:r>
      <w:r w:rsidR="00E8654A" w:rsidRPr="0816A781">
        <w:rPr>
          <w:lang w:val="en-US"/>
        </w:rPr>
        <w:t>s</w:t>
      </w:r>
      <w:r w:rsidR="00006F72" w:rsidRPr="0816A781">
        <w:rPr>
          <w:lang w:val="en-US"/>
        </w:rPr>
        <w:t>’</w:t>
      </w:r>
      <w:r w:rsidR="00E8654A" w:rsidRPr="0816A781">
        <w:rPr>
          <w:lang w:val="en-US"/>
        </w:rPr>
        <w:t xml:space="preserve"> new S32N7 super-integration processor series. </w:t>
      </w:r>
      <w:r w:rsidR="00F50DAC" w:rsidRPr="0816A781">
        <w:rPr>
          <w:lang w:val="en-US"/>
        </w:rPr>
        <w:t>The S32N7</w:t>
      </w:r>
      <w:r w:rsidR="18310962" w:rsidRPr="0816A781">
        <w:rPr>
          <w:lang w:val="en-US"/>
        </w:rPr>
        <w:t>9</w:t>
      </w:r>
      <w:r w:rsidR="00F21C31" w:rsidRPr="0816A781">
        <w:rPr>
          <w:lang w:val="en-US"/>
        </w:rPr>
        <w:t xml:space="preserve"> brings simplicity by consolidating </w:t>
      </w:r>
      <w:r w:rsidR="00563BFD">
        <w:rPr>
          <w:lang w:val="en-US"/>
        </w:rPr>
        <w:t>various</w:t>
      </w:r>
      <w:r w:rsidR="00F21C31" w:rsidRPr="0816A781">
        <w:rPr>
          <w:lang w:val="en-US"/>
        </w:rPr>
        <w:t xml:space="preserve"> domains onto a single platform</w:t>
      </w:r>
      <w:r w:rsidR="004540FB" w:rsidRPr="0816A781">
        <w:rPr>
          <w:lang w:val="en-US"/>
        </w:rPr>
        <w:t xml:space="preserve"> and </w:t>
      </w:r>
      <w:r w:rsidR="007420B3" w:rsidRPr="0816A781">
        <w:rPr>
          <w:lang w:val="en-US"/>
        </w:rPr>
        <w:t xml:space="preserve">delivers </w:t>
      </w:r>
      <w:r w:rsidR="00D72A0F">
        <w:rPr>
          <w:lang w:val="en-US"/>
        </w:rPr>
        <w:t>a secure</w:t>
      </w:r>
      <w:r w:rsidR="007420B3" w:rsidRPr="0816A781">
        <w:rPr>
          <w:lang w:val="en-US"/>
        </w:rPr>
        <w:t>, modular computing</w:t>
      </w:r>
      <w:r w:rsidR="00D72A0F">
        <w:rPr>
          <w:lang w:val="en-US"/>
        </w:rPr>
        <w:t xml:space="preserve"> system</w:t>
      </w:r>
      <w:r w:rsidR="007420B3" w:rsidRPr="0816A781">
        <w:rPr>
          <w:lang w:val="en-US"/>
        </w:rPr>
        <w:t xml:space="preserve"> </w:t>
      </w:r>
      <w:r w:rsidR="005C1CAB" w:rsidRPr="005C1CAB">
        <w:rPr>
          <w:lang w:val="en-US"/>
        </w:rPr>
        <w:t>in which multiple core vehicle functions are hardware-isolated and can reliably operate together</w:t>
      </w:r>
      <w:r w:rsidR="007420B3" w:rsidRPr="0816A781">
        <w:rPr>
          <w:lang w:val="en-US"/>
        </w:rPr>
        <w:t xml:space="preserve">. </w:t>
      </w:r>
      <w:r w:rsidR="00DB00EC" w:rsidRPr="0816A781">
        <w:rPr>
          <w:lang w:val="en-US"/>
        </w:rPr>
        <w:t>This creates the foundation for updating individual applications in a targeted and independent manner.</w:t>
      </w:r>
      <w:r w:rsidR="00147378" w:rsidRPr="0816A781">
        <w:rPr>
          <w:lang w:val="en-US"/>
        </w:rPr>
        <w:t xml:space="preserve"> </w:t>
      </w:r>
    </w:p>
    <w:p w14:paraId="6B52B606" w14:textId="115B6930" w:rsidR="00180ABD" w:rsidRPr="000D4927" w:rsidRDefault="00ED3EB7" w:rsidP="000D4927">
      <w:pPr>
        <w:pStyle w:val="11-Text"/>
        <w:rPr>
          <w:lang w:val="en-US"/>
        </w:rPr>
      </w:pPr>
      <w:r w:rsidRPr="000D4927">
        <w:rPr>
          <w:lang w:val="en-US"/>
        </w:rPr>
        <w:t xml:space="preserve">“Our goal is to make compute performance in vehicles safer, more efficient, and more flexible,” says Jean-François Tarabbia, Member of the Executive Board and Head of the Architecture and Network Solutions business </w:t>
      </w:r>
      <w:r w:rsidR="00986DE7" w:rsidRPr="000D4927">
        <w:rPr>
          <w:lang w:val="en-US"/>
        </w:rPr>
        <w:t>area</w:t>
      </w:r>
      <w:r w:rsidRPr="000D4927">
        <w:rPr>
          <w:lang w:val="en-US"/>
        </w:rPr>
        <w:t xml:space="preserve"> at AUMOVIO. “</w:t>
      </w:r>
      <w:r w:rsidR="009F50B2" w:rsidRPr="000D4927">
        <w:rPr>
          <w:lang w:val="en-US"/>
        </w:rPr>
        <w:t>Our VC HPC solution with the integrated new NXP chip provides the technological foundation for vehicles to receive new and enhanced software functions seamlessly throughout their entire lifecycle.</w:t>
      </w:r>
      <w:r w:rsidRPr="000D4927">
        <w:rPr>
          <w:lang w:val="en-US"/>
        </w:rPr>
        <w:t>”</w:t>
      </w:r>
    </w:p>
    <w:p w14:paraId="609156DA" w14:textId="7D7FF7C7" w:rsidR="007B3742" w:rsidRPr="000D4927" w:rsidRDefault="007B3742" w:rsidP="000D4927">
      <w:pPr>
        <w:pStyle w:val="11-Text"/>
        <w:rPr>
          <w:lang w:val="en-US"/>
        </w:rPr>
      </w:pPr>
      <w:r w:rsidRPr="6DB5B599">
        <w:rPr>
          <w:lang w:val="en-US"/>
        </w:rPr>
        <w:t xml:space="preserve">The latest generation of the VC HPC combines AUMOVIO’s system and software expertise with the performance and safety architecture of </w:t>
      </w:r>
      <w:r w:rsidR="00052C8B" w:rsidRPr="6DB5B599">
        <w:rPr>
          <w:lang w:val="en-US"/>
        </w:rPr>
        <w:t xml:space="preserve">NXP’s </w:t>
      </w:r>
      <w:r w:rsidRPr="6DB5B599">
        <w:rPr>
          <w:lang w:val="en-US"/>
        </w:rPr>
        <w:t>new S32N7</w:t>
      </w:r>
      <w:r w:rsidR="5040890E" w:rsidRPr="6DB5B599">
        <w:rPr>
          <w:lang w:val="en-US"/>
        </w:rPr>
        <w:t>9</w:t>
      </w:r>
      <w:r w:rsidRPr="6DB5B599">
        <w:rPr>
          <w:lang w:val="en-US"/>
        </w:rPr>
        <w:t xml:space="preserve">. By virtualizing the entire development and test environment, the technology company was able to </w:t>
      </w:r>
      <w:r w:rsidR="009F2B78" w:rsidRPr="6DB5B599">
        <w:rPr>
          <w:lang w:val="en-US"/>
        </w:rPr>
        <w:t xml:space="preserve">create </w:t>
      </w:r>
      <w:r w:rsidRPr="6DB5B599">
        <w:rPr>
          <w:lang w:val="en-US"/>
        </w:rPr>
        <w:t xml:space="preserve">and validate the software in a digital twin long before the physical </w:t>
      </w:r>
      <w:r w:rsidR="00D973D3" w:rsidRPr="6DB5B599">
        <w:rPr>
          <w:lang w:val="en-US"/>
        </w:rPr>
        <w:t xml:space="preserve">chip </w:t>
      </w:r>
      <w:r w:rsidRPr="6DB5B599">
        <w:rPr>
          <w:lang w:val="en-US"/>
        </w:rPr>
        <w:t>was available. As a result, once the first S32N7</w:t>
      </w:r>
      <w:r w:rsidR="4B714523" w:rsidRPr="6DB5B599">
        <w:rPr>
          <w:lang w:val="en-US"/>
        </w:rPr>
        <w:t>9</w:t>
      </w:r>
      <w:r w:rsidRPr="6DB5B599">
        <w:rPr>
          <w:lang w:val="en-US"/>
        </w:rPr>
        <w:t xml:space="preserve"> sample was received, AUMOVIO was able to build a fully functional VC HPC prototype in record time.</w:t>
      </w:r>
    </w:p>
    <w:p w14:paraId="5F1DF505" w14:textId="04B6B297" w:rsidR="00180ABD" w:rsidRPr="000D4927" w:rsidRDefault="005E1499" w:rsidP="000D4927">
      <w:pPr>
        <w:pStyle w:val="03-Subhead"/>
        <w:rPr>
          <w:bCs/>
          <w:lang w:val="en-US"/>
        </w:rPr>
      </w:pPr>
      <w:r w:rsidRPr="000D4927">
        <w:rPr>
          <w:bCs/>
          <w:lang w:val="en-US"/>
        </w:rPr>
        <w:t xml:space="preserve">Integration </w:t>
      </w:r>
      <w:r w:rsidR="004A3E30" w:rsidRPr="000D4927">
        <w:rPr>
          <w:bCs/>
          <w:lang w:val="en-US"/>
        </w:rPr>
        <w:t>of multiple vehicle functions</w:t>
      </w:r>
    </w:p>
    <w:p w14:paraId="20DE2839" w14:textId="186CEAB7" w:rsidR="00153565" w:rsidRPr="000D4927" w:rsidRDefault="004A3E30" w:rsidP="000D4927">
      <w:pPr>
        <w:pStyle w:val="11-Text"/>
        <w:rPr>
          <w:lang w:val="en-US"/>
        </w:rPr>
      </w:pPr>
      <w:r w:rsidRPr="000D4927">
        <w:rPr>
          <w:lang w:val="en-US"/>
        </w:rPr>
        <w:t>Traditional ECU architectures strictly separate domains and map them to dedicated microcontrollers. In contrast, the new VC HPC integrates these functions centrally on a single chip while still isolating them to avoid redundancies. For example, a safety-critical braking function can run on the same chip as a comfort or chassis module – without the systems influencing one another.</w:t>
      </w:r>
    </w:p>
    <w:p w14:paraId="74822C28" w14:textId="77777777" w:rsidR="00E176BA" w:rsidRPr="000D4927" w:rsidRDefault="00E176BA" w:rsidP="000D4927">
      <w:pPr>
        <w:pStyle w:val="11-Text"/>
        <w:rPr>
          <w:lang w:val="en-US"/>
        </w:rPr>
      </w:pPr>
    </w:p>
    <w:p w14:paraId="23CAB395" w14:textId="131B8485" w:rsidR="003F1705" w:rsidRPr="000D4927" w:rsidRDefault="003F1705" w:rsidP="000D4927">
      <w:pPr>
        <w:pStyle w:val="11-Text"/>
        <w:rPr>
          <w:lang w:val="en-US"/>
        </w:rPr>
      </w:pPr>
      <w:r w:rsidRPr="000D4927">
        <w:rPr>
          <w:lang w:val="en-US"/>
        </w:rPr>
        <w:lastRenderedPageBreak/>
        <w:t xml:space="preserve">This “cross-domain integration” reduces the number of ECUs, saves weight, and enables a more flexible vehicle architecture. For </w:t>
      </w:r>
      <w:r w:rsidR="00042573" w:rsidRPr="000D4927">
        <w:rPr>
          <w:lang w:val="en-US"/>
        </w:rPr>
        <w:t>car manufacturers,</w:t>
      </w:r>
      <w:r w:rsidRPr="000D4927">
        <w:rPr>
          <w:lang w:val="en-US"/>
        </w:rPr>
        <w:t xml:space="preserve"> this means less complexity, lower costs, and greater potential to deliver software updates or new functions throughout the vehicle’s lifecycle. At the same time, lifetime update and upgrade capability </w:t>
      </w:r>
      <w:r w:rsidR="009519FE">
        <w:rPr>
          <w:lang w:val="en-US"/>
        </w:rPr>
        <w:t>are</w:t>
      </w:r>
      <w:r w:rsidRPr="000D4927">
        <w:rPr>
          <w:lang w:val="en-US"/>
        </w:rPr>
        <w:t xml:space="preserve"> key to long-term value retention</w:t>
      </w:r>
      <w:r w:rsidR="003E6DC3" w:rsidRPr="000D4927">
        <w:rPr>
          <w:lang w:val="en-US"/>
        </w:rPr>
        <w:t xml:space="preserve"> – </w:t>
      </w:r>
      <w:r w:rsidRPr="000D4927">
        <w:rPr>
          <w:lang w:val="en-US"/>
        </w:rPr>
        <w:t>for both OEMs and end users. The VC HPC can be flexibly customized to customer requirements and integrated into different vehicle architectures, whether domain-based or server-zone-based.</w:t>
      </w:r>
    </w:p>
    <w:p w14:paraId="00A57A79" w14:textId="0263D79A" w:rsidR="00180ABD" w:rsidRPr="00F22C3D" w:rsidRDefault="000A7C34" w:rsidP="000D4927">
      <w:pPr>
        <w:pStyle w:val="03-Subhead"/>
        <w:rPr>
          <w:bCs/>
          <w:lang w:val="en-US"/>
        </w:rPr>
      </w:pPr>
      <w:bookmarkStart w:id="2" w:name="_Hlk212451771"/>
      <w:r w:rsidRPr="00F22C3D">
        <w:rPr>
          <w:bCs/>
          <w:lang w:val="en-US"/>
        </w:rPr>
        <w:t>Intelligent</w:t>
      </w:r>
      <w:r w:rsidR="00EB27B4" w:rsidRPr="00F22C3D">
        <w:rPr>
          <w:bCs/>
          <w:lang w:val="en-US"/>
        </w:rPr>
        <w:t xml:space="preserve"> data utilization and efficient energy management </w:t>
      </w:r>
    </w:p>
    <w:p w14:paraId="0A405DC9" w14:textId="7C421821" w:rsidR="008724F9" w:rsidRPr="000D4927" w:rsidRDefault="001079CD" w:rsidP="000D4927">
      <w:pPr>
        <w:pStyle w:val="11-Text"/>
        <w:rPr>
          <w:lang w:val="en-US"/>
        </w:rPr>
      </w:pPr>
      <w:r w:rsidRPr="001079CD">
        <w:rPr>
          <w:lang w:val="en-US"/>
        </w:rPr>
        <w:t>The VC HPC with NXP’s S32N79 provides a secure foundation for data-driven vehicle services with optional Edge AI support.</w:t>
      </w:r>
      <w:r>
        <w:rPr>
          <w:lang w:val="en-US"/>
        </w:rPr>
        <w:t xml:space="preserve"> </w:t>
      </w:r>
      <w:r w:rsidR="008724F9" w:rsidRPr="6DB5B599">
        <w:rPr>
          <w:lang w:val="en-US"/>
        </w:rPr>
        <w:t>It can process sensor information in real time and leverage it for new applications such as predictive maintenance, optimized diagnostics, or additional connected data services that scale across the entire vehicle fleet.</w:t>
      </w:r>
    </w:p>
    <w:p w14:paraId="745FD27A" w14:textId="39BE464B" w:rsidR="008724F9" w:rsidRPr="000D4927" w:rsidRDefault="008724F9" w:rsidP="000D4927">
      <w:pPr>
        <w:pStyle w:val="11-Text"/>
        <w:rPr>
          <w:lang w:val="en-US"/>
        </w:rPr>
      </w:pPr>
      <w:r w:rsidRPr="008724F9">
        <w:rPr>
          <w:lang w:val="en-US"/>
        </w:rPr>
        <w:t xml:space="preserve">Designed not only for </w:t>
      </w:r>
      <w:r w:rsidRPr="000D4927">
        <w:rPr>
          <w:lang w:val="en-US"/>
        </w:rPr>
        <w:t xml:space="preserve">powerful </w:t>
      </w:r>
      <w:r w:rsidRPr="008724F9">
        <w:rPr>
          <w:lang w:val="en-US"/>
        </w:rPr>
        <w:t>performance but also for efficiency, the VC HPC uses intelligent power modeling to precisely adapt energy consumption to different operating states</w:t>
      </w:r>
      <w:r w:rsidR="002C5E56" w:rsidRPr="000D4927">
        <w:rPr>
          <w:lang w:val="en-US"/>
        </w:rPr>
        <w:t xml:space="preserve"> – </w:t>
      </w:r>
      <w:r w:rsidRPr="008724F9">
        <w:rPr>
          <w:lang w:val="en-US"/>
        </w:rPr>
        <w:t>whether during charging, in energy-saving standby mode, when parked, or during power-intensive driving.</w:t>
      </w:r>
    </w:p>
    <w:p w14:paraId="3969BBF8" w14:textId="58A62B9D" w:rsidR="00180ABD" w:rsidRPr="000D4927" w:rsidRDefault="006B11C1" w:rsidP="000D4927">
      <w:pPr>
        <w:pStyle w:val="03-Subhead"/>
        <w:rPr>
          <w:bCs/>
          <w:lang w:val="en-US"/>
        </w:rPr>
      </w:pPr>
      <w:r w:rsidRPr="000D4927">
        <w:rPr>
          <w:bCs/>
          <w:lang w:val="en-US"/>
        </w:rPr>
        <w:t>Joint development of system and chip architecture</w:t>
      </w:r>
    </w:p>
    <w:bookmarkEnd w:id="2"/>
    <w:p w14:paraId="285CD9FC" w14:textId="3D2D1515" w:rsidR="00180ABD" w:rsidRPr="000D4927" w:rsidRDefault="000C4C89" w:rsidP="09B55FE3">
      <w:pPr>
        <w:pStyle w:val="11-Text"/>
        <w:rPr>
          <w:lang w:val="en-US"/>
        </w:rPr>
        <w:sectPr w:rsidR="00180ABD" w:rsidRPr="000D4927" w:rsidSect="00180ABD">
          <w:type w:val="continuous"/>
          <w:pgSz w:w="11906" w:h="16838" w:code="9"/>
          <w:pgMar w:top="2835" w:right="851" w:bottom="1134" w:left="1418" w:header="709" w:footer="454" w:gutter="0"/>
          <w:cols w:space="720"/>
          <w:docGrid w:linePitch="299"/>
        </w:sectPr>
      </w:pPr>
      <w:r w:rsidRPr="09B55FE3">
        <w:rPr>
          <w:lang w:val="en-US"/>
        </w:rPr>
        <w:t>AUMOVIO and NXP share a long history of working together in the development of system and chip solutions.</w:t>
      </w:r>
      <w:r w:rsidRPr="00F22C3D">
        <w:rPr>
          <w:lang w:val="en-US"/>
        </w:rPr>
        <w:br/>
      </w:r>
      <w:r w:rsidRPr="00F22C3D">
        <w:rPr>
          <w:lang w:val="en-US"/>
        </w:rPr>
        <w:br/>
      </w:r>
      <w:r w:rsidRPr="09B55FE3">
        <w:rPr>
          <w:lang w:val="en-US"/>
        </w:rPr>
        <w:t xml:space="preserve">“Our close </w:t>
      </w:r>
      <w:r w:rsidR="008A4BCC" w:rsidRPr="09B55FE3">
        <w:rPr>
          <w:lang w:val="en-US"/>
        </w:rPr>
        <w:t>collaboration</w:t>
      </w:r>
      <w:r w:rsidRPr="09B55FE3">
        <w:rPr>
          <w:lang w:val="en-US"/>
        </w:rPr>
        <w:t xml:space="preserve"> with AUMOVIO underscores how crucial it is to consider hardware and software together from the </w:t>
      </w:r>
      <w:r w:rsidR="009222A9" w:rsidRPr="09B55FE3">
        <w:rPr>
          <w:lang w:val="en-US"/>
        </w:rPr>
        <w:t>beginning – f</w:t>
      </w:r>
      <w:r w:rsidRPr="09B55FE3">
        <w:rPr>
          <w:lang w:val="en-US"/>
        </w:rPr>
        <w:t xml:space="preserve">rom system architecture to integration in real vehicle environments,” says </w:t>
      </w:r>
      <w:r w:rsidR="7C52F00D" w:rsidRPr="09B55FE3">
        <w:rPr>
          <w:lang w:val="en-US"/>
        </w:rPr>
        <w:t>Jens Hinrichsen, Executive Vice President and General Manager, Analog and Automotive Embedded Systems at NXP.</w:t>
      </w:r>
      <w:r w:rsidRPr="09B55FE3">
        <w:rPr>
          <w:lang w:val="en-US"/>
        </w:rPr>
        <w:t xml:space="preserve"> “Our solutions give </w:t>
      </w:r>
      <w:r w:rsidR="00B24734" w:rsidRPr="09B55FE3">
        <w:rPr>
          <w:lang w:val="en-US"/>
        </w:rPr>
        <w:t>OEMs</w:t>
      </w:r>
      <w:r w:rsidRPr="09B55FE3">
        <w:rPr>
          <w:lang w:val="en-US"/>
        </w:rPr>
        <w:t xml:space="preserve"> a clear advantage in implementing software-defined vehicle concepts</w:t>
      </w:r>
      <w:r w:rsidR="00B650EF" w:rsidRPr="09B55FE3">
        <w:rPr>
          <w:lang w:val="en-US"/>
        </w:rPr>
        <w:t xml:space="preserve"> – </w:t>
      </w:r>
      <w:r w:rsidRPr="09B55FE3">
        <w:rPr>
          <w:lang w:val="en-US"/>
        </w:rPr>
        <w:t xml:space="preserve">with a platform that is scalable, </w:t>
      </w:r>
      <w:r w:rsidR="008F3FFB" w:rsidRPr="09B55FE3">
        <w:rPr>
          <w:lang w:val="en-US"/>
        </w:rPr>
        <w:t xml:space="preserve">safe, </w:t>
      </w:r>
      <w:r w:rsidRPr="09B55FE3">
        <w:rPr>
          <w:lang w:val="en-US"/>
        </w:rPr>
        <w:t>secure, energy-efficient, and software-compatible across the entire S32N family.”</w:t>
      </w:r>
    </w:p>
    <w:p w14:paraId="0D235791" w14:textId="6F04DA02" w:rsidR="00180ABD" w:rsidRPr="000D4927" w:rsidRDefault="000A7C34" w:rsidP="000D4927">
      <w:pPr>
        <w:pStyle w:val="03-Subhead"/>
        <w:rPr>
          <w:lang w:val="en-US"/>
        </w:rPr>
      </w:pPr>
      <w:r w:rsidRPr="000D4927">
        <w:rPr>
          <w:lang w:val="en-US"/>
        </w:rPr>
        <w:t xml:space="preserve">AUMOVIO </w:t>
      </w:r>
      <w:r w:rsidR="00B650EF" w:rsidRPr="000D4927">
        <w:rPr>
          <w:lang w:val="en-US"/>
        </w:rPr>
        <w:t>at CES</w:t>
      </w:r>
    </w:p>
    <w:p w14:paraId="61CD575F" w14:textId="5884300A" w:rsidR="00180ABD" w:rsidRPr="005D60AD" w:rsidRDefault="001A3AF3" w:rsidP="000D4927">
      <w:pPr>
        <w:pStyle w:val="11-Text"/>
        <w:rPr>
          <w:lang w:val="en-US"/>
        </w:rPr>
      </w:pPr>
      <w:r w:rsidRPr="000D4927">
        <w:rPr>
          <w:lang w:val="en-US"/>
        </w:rPr>
        <w:t>AUMOVIO will showcase its latest technologies in a private exhibition space in the Central Plaza opposite the Las Vegas Convention Center from Tuesday, January 6, through Friday, January 9. The technology and electronics company offers a wide array of solutions that bring mobility innovations to life. An exclusive, invitation-only media event is scheduled for January 6.</w:t>
      </w:r>
      <w:r w:rsidR="005D60AD">
        <w:rPr>
          <w:lang w:val="en-US"/>
        </w:rPr>
        <w:t xml:space="preserve"> </w:t>
      </w:r>
    </w:p>
    <w:p w14:paraId="0137730D" w14:textId="77777777" w:rsidR="00841FBB" w:rsidRPr="000D4927" w:rsidRDefault="00841FBB" w:rsidP="000D4927">
      <w:pPr>
        <w:pStyle w:val="04-Boilerplate"/>
        <w:rPr>
          <w:rStyle w:val="Fett"/>
          <w:lang w:val="en-US"/>
        </w:rPr>
      </w:pPr>
      <w:bookmarkStart w:id="3" w:name="_Hlk212451894"/>
    </w:p>
    <w:p w14:paraId="4E6F6435" w14:textId="77777777" w:rsidR="00841FBB" w:rsidRPr="000D4927" w:rsidRDefault="00841FBB" w:rsidP="000D4927">
      <w:pPr>
        <w:pStyle w:val="04-Boilerplate"/>
        <w:rPr>
          <w:rStyle w:val="Fett"/>
          <w:lang w:val="en-US"/>
        </w:rPr>
      </w:pPr>
    </w:p>
    <w:p w14:paraId="76EFA30B" w14:textId="77777777" w:rsidR="00841FBB" w:rsidRPr="000D4927" w:rsidRDefault="00841FBB" w:rsidP="000D4927">
      <w:pPr>
        <w:pStyle w:val="04-Boilerplate"/>
        <w:rPr>
          <w:rStyle w:val="Fett"/>
          <w:lang w:val="en-US"/>
        </w:rPr>
      </w:pPr>
    </w:p>
    <w:p w14:paraId="030DA75F" w14:textId="77777777" w:rsidR="00841FBB" w:rsidRPr="000D4927" w:rsidRDefault="00841FBB" w:rsidP="000D4927">
      <w:pPr>
        <w:pStyle w:val="04-Boilerplate"/>
        <w:rPr>
          <w:rStyle w:val="Fett"/>
          <w:lang w:val="en-US"/>
        </w:rPr>
      </w:pPr>
    </w:p>
    <w:p w14:paraId="036DB0A3" w14:textId="77777777" w:rsidR="00841FBB" w:rsidRPr="000D4927" w:rsidRDefault="00841FBB" w:rsidP="000D4927">
      <w:pPr>
        <w:pStyle w:val="04-Boilerplate"/>
        <w:rPr>
          <w:rStyle w:val="Fett"/>
          <w:lang w:val="en-US"/>
        </w:rPr>
      </w:pPr>
    </w:p>
    <w:p w14:paraId="74B87BE3" w14:textId="77777777" w:rsidR="00841FBB" w:rsidRPr="000D4927" w:rsidRDefault="00841FBB" w:rsidP="000D4927">
      <w:pPr>
        <w:pStyle w:val="04-Boilerplate"/>
        <w:rPr>
          <w:rStyle w:val="Fett"/>
          <w:lang w:val="en-US"/>
        </w:rPr>
      </w:pPr>
    </w:p>
    <w:p w14:paraId="0FC897E9" w14:textId="77777777" w:rsidR="00841FBB" w:rsidRDefault="00841FBB" w:rsidP="000D4927">
      <w:pPr>
        <w:pStyle w:val="04-Boilerplate"/>
        <w:rPr>
          <w:rStyle w:val="Fett"/>
          <w:lang w:val="en-US"/>
        </w:rPr>
      </w:pPr>
    </w:p>
    <w:p w14:paraId="0B2C35EC" w14:textId="77777777" w:rsidR="00C838FE" w:rsidRDefault="00C838FE" w:rsidP="000D4927">
      <w:pPr>
        <w:pStyle w:val="04-Boilerplate"/>
        <w:rPr>
          <w:rStyle w:val="Fett"/>
          <w:lang w:val="en-US"/>
        </w:rPr>
      </w:pPr>
    </w:p>
    <w:p w14:paraId="0FE24A92" w14:textId="77777777" w:rsidR="00C838FE" w:rsidRDefault="00C838FE" w:rsidP="000D4927">
      <w:pPr>
        <w:pStyle w:val="04-Boilerplate"/>
        <w:rPr>
          <w:rStyle w:val="Fett"/>
          <w:lang w:val="en-US"/>
        </w:rPr>
      </w:pPr>
    </w:p>
    <w:p w14:paraId="59D3A228" w14:textId="77777777" w:rsidR="00C838FE" w:rsidRDefault="00C838FE" w:rsidP="000D4927">
      <w:pPr>
        <w:pStyle w:val="04-Boilerplate"/>
        <w:rPr>
          <w:rStyle w:val="Fett"/>
          <w:lang w:val="en-US"/>
        </w:rPr>
      </w:pPr>
    </w:p>
    <w:p w14:paraId="61ADADD6" w14:textId="77777777" w:rsidR="00C838FE" w:rsidRDefault="00C838FE" w:rsidP="000D4927">
      <w:pPr>
        <w:pStyle w:val="04-Boilerplate"/>
        <w:rPr>
          <w:rStyle w:val="Fett"/>
          <w:lang w:val="en-US"/>
        </w:rPr>
      </w:pPr>
    </w:p>
    <w:p w14:paraId="24B0FFAE" w14:textId="77777777" w:rsidR="00C838FE" w:rsidRDefault="00C838FE" w:rsidP="000D4927">
      <w:pPr>
        <w:pStyle w:val="04-Boilerplate"/>
        <w:rPr>
          <w:rStyle w:val="Fett"/>
          <w:lang w:val="en-US"/>
        </w:rPr>
      </w:pPr>
    </w:p>
    <w:p w14:paraId="7785C377" w14:textId="77777777" w:rsidR="00C838FE" w:rsidRDefault="00C838FE" w:rsidP="000D4927">
      <w:pPr>
        <w:pStyle w:val="04-Boilerplate"/>
        <w:rPr>
          <w:rStyle w:val="Fett"/>
          <w:lang w:val="en-US"/>
        </w:rPr>
      </w:pPr>
    </w:p>
    <w:p w14:paraId="1F702A20" w14:textId="77777777" w:rsidR="00C838FE" w:rsidRDefault="00C838FE" w:rsidP="000D4927">
      <w:pPr>
        <w:pStyle w:val="04-Boilerplate"/>
        <w:rPr>
          <w:rStyle w:val="Fett"/>
          <w:lang w:val="en-US"/>
        </w:rPr>
      </w:pPr>
    </w:p>
    <w:p w14:paraId="5EA924FC" w14:textId="77777777" w:rsidR="00C838FE" w:rsidRDefault="00C838FE" w:rsidP="000D4927">
      <w:pPr>
        <w:pStyle w:val="04-Boilerplate"/>
        <w:rPr>
          <w:rStyle w:val="Fett"/>
          <w:lang w:val="en-US"/>
        </w:rPr>
      </w:pPr>
    </w:p>
    <w:p w14:paraId="4A2CF984" w14:textId="77777777" w:rsidR="004C4C07" w:rsidRPr="005D60AD" w:rsidRDefault="004C4C07" w:rsidP="004C4C07">
      <w:pPr>
        <w:pStyle w:val="04-Boilerplate"/>
        <w:rPr>
          <w:rStyle w:val="Fett"/>
          <w:lang w:val="en-US"/>
        </w:rPr>
      </w:pPr>
    </w:p>
    <w:p w14:paraId="3A6D0722" w14:textId="1FA558AA" w:rsidR="004C4C07" w:rsidRDefault="009519FE" w:rsidP="004C4C07">
      <w:pPr>
        <w:keepLines w:val="0"/>
        <w:ind w:right="-15"/>
        <w:textAlignment w:val="baseline"/>
        <w:rPr>
          <w:rFonts w:ascii="AUMOVIO Office" w:eastAsia="Times New Roman" w:hAnsi="AUMOVIO Office" w:cs="Segoe UI"/>
          <w:b/>
          <w:bCs/>
          <w:sz w:val="20"/>
          <w:szCs w:val="20"/>
          <w:lang w:eastAsia="de-DE"/>
        </w:rPr>
      </w:pPr>
      <w:r>
        <w:rPr>
          <w:rFonts w:ascii="AUMOVIO Office" w:eastAsia="Times New Roman" w:hAnsi="AUMOVIO Office" w:cs="Segoe UI"/>
          <w:b/>
          <w:bCs/>
          <w:sz w:val="20"/>
          <w:szCs w:val="20"/>
          <w:lang w:eastAsia="de-DE"/>
        </w:rPr>
        <w:t>Images and caption</w:t>
      </w:r>
      <w:r w:rsidR="00E86C06">
        <w:rPr>
          <w:rFonts w:ascii="AUMOVIO Office" w:eastAsia="Times New Roman" w:hAnsi="AUMOVIO Office" w:cs="Segoe UI"/>
          <w:b/>
          <w:bCs/>
          <w:sz w:val="20"/>
          <w:szCs w:val="20"/>
          <w:lang w:eastAsia="de-DE"/>
        </w:rPr>
        <w:t>s</w:t>
      </w:r>
    </w:p>
    <w:p w14:paraId="03B77673" w14:textId="77777777" w:rsidR="004C4C07" w:rsidRPr="0003266E" w:rsidRDefault="004C4C07" w:rsidP="004C4C07">
      <w:pPr>
        <w:keepLines w:val="0"/>
        <w:ind w:right="-15"/>
        <w:textAlignment w:val="baseline"/>
        <w:rPr>
          <w:rFonts w:ascii="Segoe UI" w:eastAsia="Times New Roman" w:hAnsi="Segoe UI" w:cs="Segoe UI"/>
          <w:b/>
          <w:bCs/>
          <w:lang w:eastAsia="de-DE"/>
        </w:rPr>
      </w:pPr>
    </w:p>
    <w:tbl>
      <w:tblPr>
        <w:tblW w:w="7671" w:type="dxa"/>
        <w:tblCellMar>
          <w:left w:w="0" w:type="dxa"/>
          <w:right w:w="0" w:type="dxa"/>
        </w:tblCellMar>
        <w:tblLook w:val="04A0" w:firstRow="1" w:lastRow="0" w:firstColumn="1" w:lastColumn="0" w:noHBand="0" w:noVBand="1"/>
      </w:tblPr>
      <w:tblGrid>
        <w:gridCol w:w="3964"/>
        <w:gridCol w:w="3707"/>
      </w:tblGrid>
      <w:tr w:rsidR="004C4C07" w:rsidRPr="00F167E4" w14:paraId="228551CA" w14:textId="77777777" w:rsidTr="00DD2A3F">
        <w:trPr>
          <w:trHeight w:val="1575"/>
        </w:trPr>
        <w:tc>
          <w:tcPr>
            <w:tcW w:w="3964" w:type="dxa"/>
            <w:hideMark/>
          </w:tcPr>
          <w:p w14:paraId="3047DE1D" w14:textId="0729781A" w:rsidR="004C4C07" w:rsidRPr="0003266E" w:rsidRDefault="00DD2A3F" w:rsidP="005669BA">
            <w:pPr>
              <w:keepLines w:val="0"/>
              <w:ind w:right="-75"/>
              <w:textAlignment w:val="baseline"/>
              <w:rPr>
                <w:rFonts w:ascii="Times New Roman" w:eastAsia="Times New Roman" w:hAnsi="Times New Roman" w:cs="Times New Roman"/>
                <w:sz w:val="24"/>
                <w:szCs w:val="24"/>
                <w:lang w:val="en-US" w:eastAsia="de-DE"/>
              </w:rPr>
            </w:pPr>
            <w:r>
              <w:rPr>
                <w:rFonts w:ascii="AUMOVIO Office" w:eastAsia="Times New Roman" w:hAnsi="AUMOVIO Office" w:cs="Times New Roman"/>
                <w:noProof/>
                <w:sz w:val="14"/>
                <w:szCs w:val="14"/>
                <w:lang w:val="en-US" w:eastAsia="de-DE"/>
              </w:rPr>
              <w:drawing>
                <wp:inline distT="0" distB="0" distL="0" distR="0" wp14:anchorId="5CF136B0" wp14:editId="2FFDAA48">
                  <wp:extent cx="2340106" cy="1316355"/>
                  <wp:effectExtent l="0" t="0" r="3175" b="0"/>
                  <wp:docPr id="1579476979" name="Grafik 1" descr="Ein Bild, das Rad, Fahrzeug, Transport,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476979" name="Grafik 1" descr="Ein Bild, das Rad, Fahrzeug, Transport, Landfahrzeug enthält.&#10;&#10;KI-generierte Inhalte können fehlerhaft sei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55023" cy="1324746"/>
                          </a:xfrm>
                          <a:prstGeom prst="rect">
                            <a:avLst/>
                          </a:prstGeom>
                        </pic:spPr>
                      </pic:pic>
                    </a:graphicData>
                  </a:graphic>
                </wp:inline>
              </w:drawing>
            </w:r>
            <w:r w:rsidR="004C4C07" w:rsidRPr="0003266E">
              <w:rPr>
                <w:rFonts w:ascii="AUMOVIO Office" w:eastAsia="Times New Roman" w:hAnsi="AUMOVIO Office" w:cs="Times New Roman"/>
                <w:sz w:val="14"/>
                <w:szCs w:val="14"/>
                <w:lang w:val="en-US" w:eastAsia="de-DE"/>
              </w:rPr>
              <w:t> </w:t>
            </w:r>
          </w:p>
          <w:p w14:paraId="5020CB30" w14:textId="77777777" w:rsidR="004C4C07" w:rsidRPr="0003266E" w:rsidRDefault="004C4C07" w:rsidP="005669BA">
            <w:pPr>
              <w:keepLines w:val="0"/>
              <w:ind w:right="-75"/>
              <w:textAlignment w:val="baseline"/>
              <w:rPr>
                <w:rFonts w:ascii="Times New Roman" w:eastAsia="Times New Roman" w:hAnsi="Times New Roman" w:cs="Times New Roman"/>
                <w:sz w:val="24"/>
                <w:szCs w:val="24"/>
                <w:lang w:val="en-US" w:eastAsia="de-DE"/>
              </w:rPr>
            </w:pPr>
            <w:r w:rsidRPr="0003266E">
              <w:rPr>
                <w:rFonts w:ascii="AUMOVIO Office" w:eastAsia="Times New Roman" w:hAnsi="AUMOVIO Office" w:cs="Times New Roman"/>
                <w:sz w:val="14"/>
                <w:szCs w:val="14"/>
                <w:lang w:val="en-US" w:eastAsia="de-DE"/>
              </w:rPr>
              <w:t> </w:t>
            </w:r>
          </w:p>
          <w:p w14:paraId="151FC350" w14:textId="77777777" w:rsidR="004C4C07" w:rsidRPr="0003266E" w:rsidRDefault="004C4C07" w:rsidP="005669BA">
            <w:pPr>
              <w:keepLines w:val="0"/>
              <w:ind w:right="-75"/>
              <w:textAlignment w:val="baseline"/>
              <w:rPr>
                <w:rFonts w:ascii="Times New Roman" w:eastAsia="Times New Roman" w:hAnsi="Times New Roman" w:cs="Times New Roman"/>
                <w:sz w:val="24"/>
                <w:szCs w:val="24"/>
                <w:lang w:val="en-US" w:eastAsia="de-DE"/>
              </w:rPr>
            </w:pPr>
            <w:r w:rsidRPr="00E921C9">
              <w:rPr>
                <w:rFonts w:ascii="AUMOVIO Office" w:eastAsia="Times New Roman" w:hAnsi="AUMOVIO Office" w:cs="Times New Roman"/>
                <w:sz w:val="14"/>
                <w:szCs w:val="14"/>
                <w:lang w:val="en-US" w:eastAsia="de-DE"/>
              </w:rPr>
              <w:t>AUMOVIO_PP_Vehicle Control High Performance Computer</w:t>
            </w:r>
            <w:r w:rsidRPr="0003266E">
              <w:rPr>
                <w:rFonts w:ascii="AUMOVIO Office" w:eastAsia="Times New Roman" w:hAnsi="AUMOVIO Office" w:cs="Times New Roman"/>
                <w:sz w:val="14"/>
                <w:szCs w:val="14"/>
                <w:lang w:val="en-US" w:eastAsia="de-DE"/>
              </w:rPr>
              <w:t> </w:t>
            </w:r>
          </w:p>
        </w:tc>
        <w:tc>
          <w:tcPr>
            <w:tcW w:w="3707" w:type="dxa"/>
            <w:hideMark/>
          </w:tcPr>
          <w:p w14:paraId="7E94837D" w14:textId="630CFBA0" w:rsidR="004C4C07" w:rsidRPr="003D1F5E" w:rsidRDefault="003D1F5E" w:rsidP="005669BA">
            <w:pPr>
              <w:keepLines w:val="0"/>
              <w:ind w:right="-15"/>
              <w:textAlignment w:val="baseline"/>
              <w:rPr>
                <w:rFonts w:ascii="Times New Roman" w:eastAsia="Times New Roman" w:hAnsi="Times New Roman" w:cs="Times New Roman"/>
                <w:sz w:val="24"/>
                <w:szCs w:val="24"/>
                <w:lang w:val="en-US" w:eastAsia="de-DE"/>
              </w:rPr>
            </w:pPr>
            <w:r w:rsidRPr="003D1F5E">
              <w:rPr>
                <w:rFonts w:ascii="AUMOVIO Office" w:eastAsia="Times New Roman" w:hAnsi="AUMOVIO Office" w:cs="Times New Roman"/>
                <w:sz w:val="20"/>
                <w:szCs w:val="20"/>
                <w:lang w:val="en-US" w:eastAsia="de-DE"/>
              </w:rPr>
              <w:t xml:space="preserve">AUMOVIO’s </w:t>
            </w:r>
            <w:r>
              <w:rPr>
                <w:rFonts w:ascii="AUMOVIO Office" w:eastAsia="Times New Roman" w:hAnsi="AUMOVIO Office" w:cs="Times New Roman"/>
                <w:sz w:val="20"/>
                <w:szCs w:val="20"/>
                <w:lang w:val="en-US" w:eastAsia="de-DE"/>
              </w:rPr>
              <w:t>V</w:t>
            </w:r>
            <w:r w:rsidRPr="003D1F5E">
              <w:rPr>
                <w:rFonts w:ascii="AUMOVIO Office" w:eastAsia="Times New Roman" w:hAnsi="AUMOVIO Office" w:cs="Times New Roman"/>
                <w:sz w:val="20"/>
                <w:szCs w:val="20"/>
                <w:lang w:val="en-US" w:eastAsia="de-DE"/>
              </w:rPr>
              <w:t xml:space="preserve">ehicle Control High-Performance Computer with the NXP S32N79 brings together functions from the chassis, </w:t>
            </w:r>
            <w:r w:rsidR="006F6306" w:rsidRPr="006F6306">
              <w:rPr>
                <w:rFonts w:ascii="AUMOVIO Office" w:eastAsia="Times New Roman" w:hAnsi="AUMOVIO Office" w:cs="Times New Roman"/>
                <w:sz w:val="20"/>
                <w:szCs w:val="20"/>
                <w:lang w:val="en-US" w:eastAsia="de-DE"/>
              </w:rPr>
              <w:t>motion and body</w:t>
            </w:r>
            <w:r w:rsidRPr="003D1F5E">
              <w:rPr>
                <w:rFonts w:ascii="AUMOVIO Office" w:eastAsia="Times New Roman" w:hAnsi="AUMOVIO Office" w:cs="Times New Roman"/>
                <w:sz w:val="20"/>
                <w:szCs w:val="20"/>
                <w:lang w:val="en-US" w:eastAsia="de-DE"/>
              </w:rPr>
              <w:t xml:space="preserve"> domains within an integrated vehicle architecture.</w:t>
            </w:r>
          </w:p>
        </w:tc>
      </w:tr>
    </w:tbl>
    <w:p w14:paraId="6F9F8421" w14:textId="77777777" w:rsidR="004C4C07" w:rsidRPr="003D1F5E" w:rsidRDefault="004C4C07" w:rsidP="004C4C07">
      <w:pPr>
        <w:keepLines w:val="0"/>
        <w:ind w:right="-15"/>
        <w:textAlignment w:val="baseline"/>
        <w:rPr>
          <w:rFonts w:ascii="Segoe UI" w:eastAsia="Times New Roman" w:hAnsi="Segoe UI" w:cs="Segoe UI"/>
          <w:lang w:val="en-US" w:eastAsia="de-DE"/>
        </w:rPr>
      </w:pPr>
      <w:r w:rsidRPr="003D1F5E">
        <w:rPr>
          <w:rFonts w:ascii="AUMOVIO Office" w:eastAsia="Times New Roman" w:hAnsi="AUMOVIO Office" w:cs="Segoe UI"/>
          <w:sz w:val="20"/>
          <w:szCs w:val="20"/>
          <w:lang w:val="en-US" w:eastAsia="de-DE"/>
        </w:rPr>
        <w:t> </w:t>
      </w:r>
    </w:p>
    <w:p w14:paraId="559CC658" w14:textId="77777777" w:rsidR="004C4C07" w:rsidRPr="003D1F5E" w:rsidRDefault="004C4C07" w:rsidP="004C4C07">
      <w:pPr>
        <w:pStyle w:val="04-Boilerplate"/>
        <w:rPr>
          <w:rStyle w:val="Fett"/>
          <w:lang w:val="en-US"/>
        </w:rPr>
      </w:pPr>
    </w:p>
    <w:p w14:paraId="1097F8D6" w14:textId="77777777" w:rsidR="00C838FE" w:rsidRPr="003D1F5E" w:rsidRDefault="00C838FE" w:rsidP="000D4927">
      <w:pPr>
        <w:pStyle w:val="04-Boilerplate"/>
        <w:rPr>
          <w:rStyle w:val="Fett"/>
          <w:lang w:val="en-US"/>
        </w:rPr>
      </w:pPr>
    </w:p>
    <w:p w14:paraId="60626620" w14:textId="77777777" w:rsidR="00C838FE" w:rsidRPr="003D1F5E" w:rsidRDefault="00C838FE" w:rsidP="000D4927">
      <w:pPr>
        <w:pStyle w:val="04-Boilerplate"/>
        <w:rPr>
          <w:rStyle w:val="Fett"/>
          <w:lang w:val="en-US"/>
        </w:rPr>
      </w:pPr>
    </w:p>
    <w:p w14:paraId="00BD128C" w14:textId="77777777" w:rsidR="00C838FE" w:rsidRPr="003D1F5E" w:rsidRDefault="00C838FE" w:rsidP="000D4927">
      <w:pPr>
        <w:pStyle w:val="04-Boilerplate"/>
        <w:rPr>
          <w:rStyle w:val="Fett"/>
          <w:lang w:val="en-US"/>
        </w:rPr>
      </w:pPr>
    </w:p>
    <w:p w14:paraId="0D128200" w14:textId="77777777" w:rsidR="00C838FE" w:rsidRPr="003D1F5E" w:rsidRDefault="00C838FE" w:rsidP="000D4927">
      <w:pPr>
        <w:pStyle w:val="04-Boilerplate"/>
        <w:rPr>
          <w:rStyle w:val="Fett"/>
          <w:lang w:val="en-US"/>
        </w:rPr>
      </w:pPr>
    </w:p>
    <w:p w14:paraId="31838F2B" w14:textId="77777777" w:rsidR="00841FBB" w:rsidRPr="003D1F5E" w:rsidRDefault="00841FBB" w:rsidP="000D4927">
      <w:pPr>
        <w:pStyle w:val="04-Boilerplate"/>
        <w:rPr>
          <w:rStyle w:val="Fett"/>
          <w:lang w:val="en-US"/>
        </w:rPr>
      </w:pPr>
    </w:p>
    <w:p w14:paraId="1D9DC7E8" w14:textId="0927451F" w:rsidR="00180ABD" w:rsidRPr="00E9206C" w:rsidRDefault="00180ABD" w:rsidP="00675F2A">
      <w:pPr>
        <w:pStyle w:val="03-Subhead"/>
        <w:rPr>
          <w:lang w:val="en-US"/>
        </w:rPr>
      </w:pPr>
      <w:r w:rsidRPr="00E9206C">
        <w:rPr>
          <w:lang w:val="en-US"/>
        </w:rPr>
        <w:t xml:space="preserve">Press contact </w:t>
      </w:r>
    </w:p>
    <w:p w14:paraId="490AD471" w14:textId="3CA9AB51" w:rsidR="00180ABD" w:rsidRPr="000D4927" w:rsidRDefault="00033875" w:rsidP="000D4927">
      <w:pPr>
        <w:pStyle w:val="04-Boilerplate"/>
        <w:rPr>
          <w:lang w:val="en-US"/>
        </w:rPr>
      </w:pPr>
      <w:r w:rsidRPr="000D4927">
        <w:rPr>
          <w:lang w:val="en-US"/>
        </w:rPr>
        <w:t>Valerie Libercka</w:t>
      </w:r>
    </w:p>
    <w:p w14:paraId="3F84BFA1" w14:textId="2D840E2F" w:rsidR="00180ABD" w:rsidRPr="000D4927" w:rsidRDefault="000D4927" w:rsidP="000D4927">
      <w:pPr>
        <w:pStyle w:val="04-Boilerplate"/>
        <w:rPr>
          <w:lang w:val="en-US"/>
        </w:rPr>
      </w:pPr>
      <w:r w:rsidRPr="000D4927">
        <w:rPr>
          <w:lang w:val="en-US"/>
        </w:rPr>
        <w:t>Media spokesperson</w:t>
      </w:r>
      <w:r w:rsidR="00923737" w:rsidRPr="000D4927">
        <w:rPr>
          <w:lang w:val="en-US"/>
        </w:rPr>
        <w:t xml:space="preserve"> Software Architecture and Network Solutions</w:t>
      </w:r>
    </w:p>
    <w:p w14:paraId="62B84F64" w14:textId="189AE831" w:rsidR="00180ABD" w:rsidRPr="000D4927" w:rsidRDefault="00923737" w:rsidP="000D4927">
      <w:pPr>
        <w:pStyle w:val="04-Boilerplate"/>
        <w:rPr>
          <w:lang w:val="en-US"/>
        </w:rPr>
      </w:pPr>
      <w:r w:rsidRPr="000D4927">
        <w:rPr>
          <w:lang w:val="en-US"/>
        </w:rPr>
        <w:t>AUMOVIO</w:t>
      </w:r>
    </w:p>
    <w:p w14:paraId="53CA893E" w14:textId="7673BD95" w:rsidR="00180ABD" w:rsidRPr="000D4927" w:rsidRDefault="00180ABD" w:rsidP="000D4927">
      <w:pPr>
        <w:pStyle w:val="04-Boilerplate"/>
        <w:rPr>
          <w:lang w:val="en-US"/>
        </w:rPr>
      </w:pPr>
      <w:r w:rsidRPr="000D4927">
        <w:rPr>
          <w:lang w:val="en-US"/>
        </w:rPr>
        <w:t>Phone:</w:t>
      </w:r>
      <w:r w:rsidR="00923737" w:rsidRPr="000D4927">
        <w:rPr>
          <w:lang w:val="en-US"/>
        </w:rPr>
        <w:t xml:space="preserve"> +49-69-7603-61538</w:t>
      </w:r>
    </w:p>
    <w:p w14:paraId="1BFFE82B" w14:textId="4872A103" w:rsidR="00180ABD" w:rsidRPr="00F22C3D" w:rsidRDefault="00180ABD" w:rsidP="000D4927">
      <w:pPr>
        <w:pStyle w:val="04-Boilerplate"/>
        <w:rPr>
          <w:lang w:val="en-US"/>
        </w:rPr>
      </w:pPr>
      <w:r w:rsidRPr="00F22C3D">
        <w:rPr>
          <w:lang w:val="en-US"/>
        </w:rPr>
        <w:t xml:space="preserve">E-mail: </w:t>
      </w:r>
      <w:bookmarkEnd w:id="3"/>
      <w:r w:rsidR="00923737" w:rsidRPr="00F22C3D">
        <w:rPr>
          <w:lang w:val="en-US"/>
        </w:rPr>
        <w:t>Valerie.libercka@aumovio.com</w:t>
      </w:r>
    </w:p>
    <w:p w14:paraId="437A6887" w14:textId="77777777" w:rsidR="00180ABD" w:rsidRPr="00F22C3D" w:rsidRDefault="00180ABD" w:rsidP="000D4927">
      <w:pPr>
        <w:pStyle w:val="04-Boilerplate"/>
        <w:rPr>
          <w:lang w:val="en-US"/>
        </w:rPr>
      </w:pPr>
    </w:p>
    <w:bookmarkStart w:id="4" w:name="_Hlk208932152"/>
    <w:p w14:paraId="556C8318" w14:textId="77777777" w:rsidR="00180ABD" w:rsidRPr="000D4927" w:rsidRDefault="00180ABD" w:rsidP="000D4927">
      <w:pPr>
        <w:pStyle w:val="04-Boilerplate"/>
        <w:rPr>
          <w:lang w:val="en-US"/>
        </w:rPr>
      </w:pPr>
      <w:r w:rsidRPr="000D4927">
        <w:rPr>
          <w:noProof/>
        </w:rPr>
        <mc:AlternateContent>
          <mc:Choice Requires="wps">
            <w:drawing>
              <wp:anchor distT="0" distB="0" distL="114300" distR="114300" simplePos="0" relativeHeight="251658240" behindDoc="0" locked="0" layoutInCell="1" allowOverlap="1" wp14:anchorId="591BF6CB" wp14:editId="20D7C169">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w14:anchorId="65B919E7">
              <v:line id="Gerade Verbindung 14"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659D3E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4"/>
    <w:p w14:paraId="3EEE013E" w14:textId="6C2E8927" w:rsidR="00180ABD" w:rsidRPr="000D4927" w:rsidRDefault="00180ABD" w:rsidP="000D4927">
      <w:pPr>
        <w:pStyle w:val="04-Boilerplate"/>
        <w:rPr>
          <w:lang w:val="en-US"/>
        </w:rPr>
      </w:pPr>
      <w:r w:rsidRPr="000D4927">
        <w:rPr>
          <w:rStyle w:val="Fett"/>
          <w:lang w:val="en-US"/>
        </w:rPr>
        <w:t>Press portal:</w:t>
      </w:r>
      <w:r w:rsidRPr="000D4927">
        <w:rPr>
          <w:lang w:val="en-US"/>
        </w:rPr>
        <w:tab/>
      </w:r>
      <w:r w:rsidR="00B42458" w:rsidRPr="000D4927">
        <w:rPr>
          <w:lang w:val="en-US"/>
        </w:rPr>
        <w:t>www.aumovio.com/presse</w:t>
      </w:r>
    </w:p>
    <w:p w14:paraId="021722A9" w14:textId="77777777" w:rsidR="00521761" w:rsidRPr="00F22C3D" w:rsidRDefault="00180ABD" w:rsidP="000D4927">
      <w:pPr>
        <w:pStyle w:val="04-Boilerplate"/>
        <w:rPr>
          <w:rStyle w:val="Fett"/>
          <w:b w:val="0"/>
          <w:bCs w:val="0"/>
          <w:lang w:val="en-US"/>
        </w:rPr>
      </w:pPr>
      <w:r w:rsidRPr="00F22C3D">
        <w:rPr>
          <w:rStyle w:val="Fett"/>
          <w:lang w:val="en-US"/>
        </w:rPr>
        <w:t>Media center:</w:t>
      </w:r>
      <w:r w:rsidRPr="00F22C3D">
        <w:rPr>
          <w:lang w:val="en-US"/>
        </w:rPr>
        <w:tab/>
      </w:r>
      <w:r w:rsidR="00521761" w:rsidRPr="00F22C3D">
        <w:rPr>
          <w:lang w:val="en-US"/>
        </w:rPr>
        <w:t>www.aumovio.com/mediathek</w:t>
      </w:r>
      <w:r w:rsidR="00521761" w:rsidRPr="00F22C3D">
        <w:rPr>
          <w:rStyle w:val="Fett"/>
          <w:b w:val="0"/>
          <w:bCs w:val="0"/>
          <w:lang w:val="en-US"/>
        </w:rPr>
        <w:t xml:space="preserve"> </w:t>
      </w:r>
    </w:p>
    <w:p w14:paraId="40C13282" w14:textId="77777777" w:rsidR="00180ABD" w:rsidRPr="00F22C3D" w:rsidRDefault="00180ABD" w:rsidP="000D4927">
      <w:pPr>
        <w:pStyle w:val="11-Text"/>
        <w:rPr>
          <w:lang w:val="en-US"/>
        </w:rPr>
      </w:pPr>
      <w:r w:rsidRPr="000D4927">
        <w:rPr>
          <w:noProof/>
        </w:rPr>
        <mc:AlternateContent>
          <mc:Choice Requires="wps">
            <w:drawing>
              <wp:anchor distT="0" distB="0" distL="114300" distR="114300" simplePos="0" relativeHeight="251658241" behindDoc="0" locked="0" layoutInCell="1" allowOverlap="1" wp14:anchorId="10238FB2" wp14:editId="3F4C5C22">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14="http://schemas.microsoft.com/office/drawing/2010/main" xmlns:pic="http://schemas.openxmlformats.org/drawingml/2006/picture" xmlns:a="http://schemas.openxmlformats.org/drawingml/2006/main">
            <w:pict w14:anchorId="70036B2F">
              <v:line id="Gerade Verbindung 14"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70553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4E8F46FD" w14:textId="019560F1" w:rsidR="004A245F" w:rsidRPr="00180ABD" w:rsidRDefault="00C838FE" w:rsidP="009519FE">
      <w:pPr>
        <w:pStyle w:val="04-Boilerplate"/>
        <w:rPr>
          <w:lang w:val="en-US"/>
        </w:rPr>
      </w:pPr>
      <w:r w:rsidRPr="00C838FE">
        <w:rPr>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  </w:t>
      </w:r>
      <w:r w:rsidR="00180ABD" w:rsidRPr="00C838FE">
        <w:rPr>
          <w:lang w:val="en-US"/>
        </w:rPr>
        <w:br/>
      </w:r>
    </w:p>
    <w:sectPr w:rsidR="004A245F" w:rsidRPr="00180ABD" w:rsidSect="00180ABD">
      <w:headerReference w:type="default" r:id="rId13"/>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83D36C" w14:textId="77777777" w:rsidR="00823013" w:rsidRPr="00BB4BBB" w:rsidRDefault="00823013" w:rsidP="00253BC9">
      <w:pPr>
        <w:rPr>
          <w:rFonts w:asciiTheme="majorHAnsi" w:hAnsiTheme="majorHAnsi"/>
        </w:rPr>
      </w:pPr>
      <w:r w:rsidRPr="00BB4BBB">
        <w:rPr>
          <w:rFonts w:asciiTheme="majorHAnsi" w:hAnsiTheme="majorHAnsi"/>
        </w:rPr>
        <w:separator/>
      </w:r>
    </w:p>
  </w:endnote>
  <w:endnote w:type="continuationSeparator" w:id="0">
    <w:p w14:paraId="06A783B4" w14:textId="77777777" w:rsidR="00823013" w:rsidRPr="00BB4BBB" w:rsidRDefault="00823013" w:rsidP="00253BC9">
      <w:pPr>
        <w:rPr>
          <w:rFonts w:asciiTheme="majorHAnsi" w:hAnsiTheme="majorHAnsi"/>
        </w:rPr>
      </w:pPr>
      <w:r w:rsidRPr="00BB4BBB">
        <w:rPr>
          <w:rFonts w:asciiTheme="majorHAnsi" w:hAnsiTheme="majorHAnsi"/>
        </w:rPr>
        <w:continuationSeparator/>
      </w:r>
    </w:p>
  </w:endnote>
  <w:endnote w:type="continuationNotice" w:id="1">
    <w:p w14:paraId="7F36E37D" w14:textId="77777777" w:rsidR="00823013" w:rsidRPr="00BB4BBB" w:rsidRDefault="00823013"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12E6544D-A380-4477-83E1-2289DCAA3DA9}"/>
    <w:embedBold r:id="rId2" w:fontKey="{72410D25-75A3-435D-A1C0-187DBDDA376C}"/>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B8F2C7D9-1D8B-4FFB-8F11-4C9ADAFBE98D}"/>
    <w:embedBold r:id="rId4" w:fontKey="{7B8CB54D-1C67-4415-84E0-DDD0D81B6202}"/>
  </w:font>
  <w:font w:name="Calibri">
    <w:panose1 w:val="020F0502020204030204"/>
    <w:charset w:val="00"/>
    <w:family w:val="swiss"/>
    <w:pitch w:val="variable"/>
    <w:sig w:usb0="E4002EFF" w:usb1="C200247B" w:usb2="00000009" w:usb3="00000000" w:csb0="000001FF" w:csb1="00000000"/>
    <w:embedRegular r:id="rId5" w:fontKey="{F7EE9C66-460E-4100-983B-74834683B404}"/>
    <w:embedBold r:id="rId6" w:fontKey="{C1474640-ACA9-490F-B064-B76485A6FB41}"/>
  </w:font>
  <w:font w:name="Aumovio Office BETA">
    <w:altName w:val="Calibri"/>
    <w:charset w:val="00"/>
    <w:family w:val="swiss"/>
    <w:pitch w:val="variable"/>
    <w:sig w:usb0="A100000B" w:usb1="0001204A" w:usb2="00000000" w:usb3="00000000" w:csb0="00000001" w:csb1="00000000"/>
    <w:embedRegular r:id="rId7" w:fontKey="{77904EB2-5EAF-42FE-911D-DDDDCC8D87B6}"/>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8" w:fontKey="{AC5EAD76-5C34-4322-8709-40F60DD0A515}"/>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5CBFD106" w:rsidR="000A646F" w:rsidRPr="00BB4BBB" w:rsidRDefault="008C0F7C" w:rsidP="00253BC9">
    <w:pPr>
      <w:pStyle w:val="Fuzeile"/>
      <w:rPr>
        <w:rFonts w:ascii="Aumovio Office BETA" w:hAnsi="Aumovio Office BETA"/>
        <w:noProof w:val="0"/>
      </w:rPr>
    </w:pPr>
    <w:r>
      <w:rPr>
        <w:rFonts w:asciiTheme="majorHAnsi" w:hAnsiTheme="majorHAnsi"/>
      </w:rPr>
      <mc:AlternateContent>
        <mc:Choice Requires="wps">
          <w:drawing>
            <wp:anchor distT="0" distB="0" distL="0" distR="0" simplePos="0" relativeHeight="251658253" behindDoc="0" locked="0" layoutInCell="1" allowOverlap="1" wp14:anchorId="03D8C62A" wp14:editId="5006D378">
              <wp:simplePos x="635" y="635"/>
              <wp:positionH relativeFrom="page">
                <wp:align>center</wp:align>
              </wp:positionH>
              <wp:positionV relativeFrom="page">
                <wp:align>bottom</wp:align>
              </wp:positionV>
              <wp:extent cx="361950" cy="314325"/>
              <wp:effectExtent l="0" t="0" r="0" b="0"/>
              <wp:wrapNone/>
              <wp:docPr id="1528191575"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0755761B" w14:textId="74A0987C" w:rsidR="008C0F7C" w:rsidRPr="002B5729" w:rsidRDefault="008C0F7C">
                          <w:pPr>
                            <w:rPr>
                              <w:rFonts w:ascii="Aptos" w:eastAsia="Aptos" w:hAnsi="Aptos" w:cs="Aptos"/>
                              <w:noProof/>
                              <w:color w:val="000000"/>
                              <w:sz w:val="16"/>
                              <w:szCs w:val="16"/>
                            </w:rPr>
                          </w:pPr>
                          <w:r w:rsidRPr="002B5729">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3D8C62A"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5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0755761B" w14:textId="74A0987C" w:rsidR="008C0F7C" w:rsidRPr="002B5729" w:rsidRDefault="008C0F7C">
                    <w:pPr>
                      <w:rPr>
                        <w:rFonts w:ascii="Aptos" w:eastAsia="Aptos" w:hAnsi="Aptos" w:cs="Aptos"/>
                        <w:noProof/>
                        <w:color w:val="000000"/>
                        <w:sz w:val="16"/>
                        <w:szCs w:val="16"/>
                      </w:rPr>
                    </w:pPr>
                    <w:r w:rsidRPr="002B5729">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78B3C811"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1BD3C372" w:rsidR="00391E7A" w:rsidRPr="00BB4BBB" w:rsidRDefault="00C85F32"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51" behindDoc="0" locked="0" layoutInCell="1" allowOverlap="1" wp14:anchorId="66EB52C3" wp14:editId="67A46055">
              <wp:simplePos x="0" y="0"/>
              <wp:positionH relativeFrom="column">
                <wp:posOffset>20320</wp:posOffset>
              </wp:positionH>
              <wp:positionV relativeFrom="paragraph">
                <wp:posOffset>5080</wp:posOffset>
              </wp:positionV>
              <wp:extent cx="1067435" cy="370205"/>
              <wp:effectExtent l="0" t="0" r="0" b="0"/>
              <wp:wrapNone/>
              <wp:docPr id="741753964"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169C23B8" w14:textId="77777777" w:rsidR="00C85F32" w:rsidRPr="00343B64" w:rsidRDefault="00C85F32" w:rsidP="00C85F32">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EB52C3" id="_x0000_t202" coordsize="21600,21600" o:spt="202" path="m,l,21600r21600,l21600,xe">
              <v:stroke joinstyle="miter"/>
              <v:path gradientshapeok="t" o:connecttype="rect"/>
            </v:shapetype>
            <v:shape id="Contact" o:spid="_x0000_s1030" type="#_x0000_t202" style="position:absolute;left:0;text-align:left;margin-left:1.6pt;margin-top:.4pt;width:84.05pt;height:29.1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" filled="f" stroked="f" strokeweight=".5pt">
              <v:textbox inset="0,0,0,0">
                <w:txbxContent>
                  <w:p w14:paraId="169C23B8" w14:textId="77777777" w:rsidR="00C85F32" w:rsidRPr="00343B64" w:rsidRDefault="00C85F32" w:rsidP="00C85F32">
                    <w:pPr>
                      <w:pStyle w:val="09-Contact-Line"/>
                      <w:rPr>
                        <w:lang w:val="en-US"/>
                      </w:rPr>
                    </w:pPr>
                  </w:p>
                </w:txbxContent>
              </v:textbox>
            </v:shape>
          </w:pict>
        </mc:Fallback>
      </mc:AlternateContent>
    </w:r>
  </w:p>
  <w:p w14:paraId="6A89B7A8" w14:textId="77777777" w:rsidR="00391E7A" w:rsidRPr="00BB4BBB" w:rsidRDefault="00391E7A" w:rsidP="00044C08">
    <w:pPr>
      <w:jc w:val="right"/>
      <w:rPr>
        <w:rFonts w:asciiTheme="majorHAnsi" w:hAnsiTheme="majorHAnsi"/>
      </w:rPr>
    </w:pPr>
  </w:p>
  <w:p w14:paraId="738C9D5F" w14:textId="7094E9A1" w:rsidR="00044C08" w:rsidRPr="00BB4BBB" w:rsidRDefault="00A6292B" w:rsidP="00044C08">
    <w:pPr>
      <w:jc w:val="right"/>
      <w:rPr>
        <w:rFonts w:asciiTheme="majorHAnsi" w:hAnsiTheme="majorHAnsi"/>
      </w:rPr>
    </w:pPr>
    <w:r w:rsidRPr="00BB4BBB">
      <w:rPr>
        <w:rFonts w:asciiTheme="majorHAnsi" w:hAnsiTheme="majorHAnsi"/>
        <w:noProof/>
      </w:rPr>
      <mc:AlternateContent>
        <mc:Choice Requires="wps">
          <w:drawing>
            <wp:anchor distT="4294967292" distB="4294967292" distL="114300" distR="114300" simplePos="0" relativeHeight="251658242" behindDoc="0" locked="0" layoutInCell="1" allowOverlap="1" wp14:anchorId="0143819C" wp14:editId="66C88F28">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aclsh="http://schemas.microsoft.com/office/drawing/2020/classificationShape" xmlns:a="http://schemas.openxmlformats.org/drawingml/2006/main">
          <w:pict w14:anchorId="54AC9775">
            <v:shapetype id="_x0000_t32" coordsize="21600,21600" o:oned="t" filled="f" o:spt="32" path="m,l21600,21600e" w14:anchorId="13568179">
              <v:path fillok="f" arrowok="t" o:connecttype="none"/>
              <o:lock v:ext="edit" shapetype="t"/>
            </v:shapetype>
            <v:shape id="Gerade Verbindung mit Pfeil 3"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8C0F7C" w:rsidP="00C67E21">
    <w:pPr>
      <w:pStyle w:val="Fuzeile"/>
      <w:tabs>
        <w:tab w:val="clear" w:pos="4536"/>
        <w:tab w:val="clear" w:pos="8280"/>
        <w:tab w:val="clear" w:pos="9072"/>
      </w:tabs>
      <w:ind w:right="-2"/>
      <w:rPr>
        <w:rFonts w:asciiTheme="majorHAnsi" w:hAnsiTheme="majorHAnsi"/>
        <w:noProof w:val="0"/>
      </w:rPr>
    </w:pPr>
    <w:r>
      <w:rPr>
        <w:rFonts w:asciiTheme="majorHAnsi" w:hAnsiTheme="majorHAnsi"/>
      </w:rPr>
      <mc:AlternateContent>
        <mc:Choice Requires="wps">
          <w:drawing>
            <wp:anchor distT="0" distB="0" distL="0" distR="0" simplePos="0" relativeHeight="251658252" behindDoc="0" locked="0" layoutInCell="1" allowOverlap="1" wp14:anchorId="232A7192" wp14:editId="28113BFE">
              <wp:simplePos x="635" y="635"/>
              <wp:positionH relativeFrom="page">
                <wp:align>center</wp:align>
              </wp:positionH>
              <wp:positionV relativeFrom="page">
                <wp:align>bottom</wp:align>
              </wp:positionV>
              <wp:extent cx="361950" cy="314325"/>
              <wp:effectExtent l="0" t="0" r="0" b="0"/>
              <wp:wrapNone/>
              <wp:docPr id="1950017546"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0F82DB6B" w14:textId="77777777" w:rsidR="008C0F7C" w:rsidRPr="002B5729" w:rsidRDefault="008C0F7C">
                          <w:pPr>
                            <w:rPr>
                              <w:rFonts w:ascii="Aptos" w:eastAsia="Aptos" w:hAnsi="Aptos" w:cs="Aptos"/>
                              <w:noProof/>
                              <w:color w:val="000000"/>
                              <w:sz w:val="16"/>
                              <w:szCs w:val="16"/>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32A7192" id="_x0000_t202" coordsize="21600,21600" o:spt="202" path="m,l,21600r21600,l21600,xe">
              <v:stroke joinstyle="miter"/>
              <v:path gradientshapeok="t" o:connecttype="rect"/>
            </v:shapetype>
            <v:shape id="Textfeld 1" o:spid="_x0000_s1035" type="#_x0000_t202" alt="Internal" style="position:absolute;left:0;text-align:left;margin-left:0;margin-top:0;width:28.5pt;height:24.75pt;z-index:2516582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AwoqrNDgIAABwE&#10;AAAOAAAAAAAAAAAAAAAAAC4CAABkcnMvZTJvRG9jLnhtbFBLAQItABQABgAIAAAAIQAsvMn92gAA&#10;AAMBAAAPAAAAAAAAAAAAAAAAAGgEAABkcnMvZG93bnJldi54bWxQSwUGAAAAAAQABADzAAAAbwUA&#10;AAAA&#10;" filled="f" stroked="f">
              <v:textbox style="mso-fit-shape-to-text:t" inset="0,0,0,15pt">
                <w:txbxContent>
                  <w:p w14:paraId="0F82DB6B" w14:textId="77777777" w:rsidR="008C0F7C" w:rsidRPr="002B5729" w:rsidRDefault="008C0F7C">
                    <w:pPr>
                      <w:rPr>
                        <w:rFonts w:ascii="Aptos" w:eastAsia="Aptos" w:hAnsi="Aptos" w:cs="Aptos"/>
                        <w:noProof/>
                        <w:color w:val="000000"/>
                        <w:sz w:val="16"/>
                        <w:szCs w:val="16"/>
                      </w:rPr>
                    </w:pPr>
                  </w:p>
                </w:txbxContent>
              </v:textbox>
              <w10:wrap anchorx="page" anchory="page"/>
            </v:shape>
          </w:pict>
        </mc:Fallback>
      </mc:AlternateContent>
    </w:r>
    <w:r w:rsidR="00C67E21"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4247D1" w14:textId="77777777" w:rsidR="00823013" w:rsidRPr="00BB4BBB" w:rsidRDefault="00823013" w:rsidP="00253BC9">
      <w:pPr>
        <w:rPr>
          <w:rFonts w:asciiTheme="majorHAnsi" w:hAnsiTheme="majorHAnsi"/>
        </w:rPr>
      </w:pPr>
      <w:r w:rsidRPr="00BB4BBB">
        <w:rPr>
          <w:rFonts w:asciiTheme="majorHAnsi" w:hAnsiTheme="majorHAnsi"/>
        </w:rPr>
        <w:separator/>
      </w:r>
    </w:p>
  </w:footnote>
  <w:footnote w:type="continuationSeparator" w:id="0">
    <w:p w14:paraId="670FF146" w14:textId="77777777" w:rsidR="00823013" w:rsidRPr="00BB4BBB" w:rsidRDefault="00823013" w:rsidP="00253BC9">
      <w:pPr>
        <w:rPr>
          <w:rFonts w:asciiTheme="majorHAnsi" w:hAnsiTheme="majorHAnsi"/>
        </w:rPr>
      </w:pPr>
      <w:r w:rsidRPr="00BB4BBB">
        <w:rPr>
          <w:rFonts w:asciiTheme="majorHAnsi" w:hAnsiTheme="majorHAnsi"/>
        </w:rPr>
        <w:continuationSeparator/>
      </w:r>
    </w:p>
  </w:footnote>
  <w:footnote w:type="continuationNotice" w:id="1">
    <w:p w14:paraId="6C28D77D" w14:textId="77777777" w:rsidR="00823013" w:rsidRPr="00BB4BBB" w:rsidRDefault="00823013"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380703D1" w:rsidR="008E5A86" w:rsidRPr="00BB4BBB" w:rsidRDefault="00B5503D" w:rsidP="00253BC9">
    <w:pPr>
      <w:rPr>
        <w:rFonts w:asciiTheme="majorHAnsi" w:hAnsiTheme="majorHAnsi"/>
      </w:rPr>
    </w:pPr>
    <w:bookmarkStart w:id="0" w:name="_Hlk204609111"/>
    <w:bookmarkStart w:id="1" w:name="_Hlk204609112"/>
    <w:r w:rsidRPr="0049729B">
      <w:rPr>
        <w:rFonts w:asciiTheme="majorHAnsi" w:hAnsiTheme="majorHAnsi"/>
        <w:noProof/>
      </w:rPr>
      <mc:AlternateContent>
        <mc:Choice Requires="wps">
          <w:drawing>
            <wp:anchor distT="0" distB="0" distL="114300" distR="114300" simplePos="0" relativeHeight="251658249" behindDoc="0" locked="0" layoutInCell="1" allowOverlap="1" wp14:anchorId="002A47B7" wp14:editId="0A9C4A3D">
              <wp:simplePos x="0" y="0"/>
              <wp:positionH relativeFrom="margin">
                <wp:posOffset>4540814</wp:posOffset>
              </wp:positionH>
              <wp:positionV relativeFrom="page">
                <wp:posOffset>0</wp:posOffset>
              </wp:positionV>
              <wp:extent cx="2120265" cy="857956"/>
              <wp:effectExtent l="0" t="0" r="13335" b="0"/>
              <wp:wrapNone/>
              <wp:docPr id="403922381"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33DC490C" w14:textId="6F5A6704" w:rsidR="00B5503D" w:rsidRPr="0049729B" w:rsidRDefault="00B5503D" w:rsidP="00B5503D">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47B7" id="_x0000_t202" coordsize="21600,21600" o:spt="202" path="m,l,21600r21600,l21600,xe">
              <v:stroke joinstyle="miter"/>
              <v:path gradientshapeok="t" o:connecttype="rect"/>
            </v:shapetype>
            <v:shape id="Ate | VDO" o:spid="_x0000_s1026" type="#_x0000_t202" style="position:absolute;margin-left:357.55pt;margin-top:0;width:166.95pt;height:67.55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K7DwIAABw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" filled="f" stroked="f" strokeweight=".5pt">
              <v:textbox inset="0,0,0,0">
                <w:txbxContent>
                  <w:p w14:paraId="33DC490C" w14:textId="6F5A6704" w:rsidR="00B5503D" w:rsidRPr="0049729B" w:rsidRDefault="00B5503D" w:rsidP="00B5503D">
                    <w:pPr>
                      <w:rPr>
                        <w:rFonts w:asciiTheme="majorHAnsi" w:hAnsiTheme="majorHAnsi"/>
                      </w:rPr>
                    </w:pPr>
                  </w:p>
                </w:txbxContent>
              </v:textbox>
              <w10:wrap anchorx="margin" anchory="page"/>
            </v:shape>
          </w:pict>
        </mc:Fallback>
      </mc:AlternateContent>
    </w:r>
    <w:r w:rsidR="00331853" w:rsidRPr="00BB4BBB">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68109779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68109779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4E03C62B" w:rsidR="00331853" w:rsidRDefault="000A7C34" w:rsidP="00E165E0">
                          <w:pPr>
                            <w:pStyle w:val="Kopfzeile"/>
                            <w:rPr>
                              <w:lang w:val="de-DE"/>
                            </w:rPr>
                          </w:pPr>
                          <w:r>
                            <w:rPr>
                              <w:lang w:val="de-DE"/>
                            </w:rPr>
                            <w:t>Press</w:t>
                          </w:r>
                          <w:r w:rsidR="00466466">
                            <w:rPr>
                              <w:lang w:val="de-DE"/>
                            </w:rPr>
                            <w:t xml:space="preserve"> Release</w:t>
                          </w:r>
                        </w:p>
                        <w:p w14:paraId="6AB0FD27" w14:textId="77777777" w:rsidR="000A7C34" w:rsidRPr="00BB4BBB" w:rsidRDefault="000A7C34"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4E03C62B" w:rsidR="00331853" w:rsidRDefault="000A7C34" w:rsidP="00E165E0">
                    <w:pPr>
                      <w:pStyle w:val="Kopfzeile"/>
                      <w:rPr>
                        <w:lang w:val="de-DE"/>
                      </w:rPr>
                    </w:pPr>
                    <w:r>
                      <w:rPr>
                        <w:lang w:val="de-DE"/>
                      </w:rPr>
                      <w:t>Press</w:t>
                    </w:r>
                    <w:r w:rsidR="00466466">
                      <w:rPr>
                        <w:lang w:val="de-DE"/>
                      </w:rPr>
                      <w:t xml:space="preserve"> Release</w:t>
                    </w:r>
                  </w:p>
                  <w:p w14:paraId="6AB0FD27" w14:textId="77777777" w:rsidR="000A7C34" w:rsidRPr="00BB4BBB" w:rsidRDefault="000A7C34" w:rsidP="00E165E0">
                    <w:pPr>
                      <w:pStyle w:val="Kopfzeile"/>
                      <w:rPr>
                        <w:lang w:val="de-DE"/>
                      </w:rPr>
                    </w:pP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36F539B6"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3"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17E03534" w14:textId="77777777" w:rsidR="00C67E21" w:rsidRPr="00BB4BBB" w:rsidRDefault="00C67E21" w:rsidP="00C67E21">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E&#10;0WUPFAIAACMEAAAOAAAAAAAAAAAAAAAAAC4CAABkcnMvZTJvRG9jLnhtbFBLAQItABQABgAIAAAA&#10;IQCW2OHe3QAAAAUBAAAPAAAAAAAAAAAAAAAAAG4EAABkcnMvZG93bnJldi54bWxQSwUGAAAAAAQA&#10;BADzAAAAeAUAAAAA&#10;" filled="f" stroked="f" strokeweight=".5pt">
              <v:textbox inset="0,0,0,0">
                <w:txbxContent>
                  <w:p w14:paraId="17E03534" w14:textId="77777777" w:rsidR="00C67E21" w:rsidRPr="00BB4BBB" w:rsidRDefault="00C67E21" w:rsidP="00C67E21">
                    <w:pPr>
                      <w:rPr>
                        <w:rFonts w:asciiTheme="majorHAnsi" w:hAnsiTheme="majorHAnsi"/>
                      </w:rPr>
                    </w:pP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4"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F373621" w14:textId="30D0FCA7" w:rsidR="00C67E21" w:rsidRPr="00BB4BBB" w:rsidRDefault="00C67E21"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2" type="#_x0000_t202" style="position:absolute;margin-left:.1pt;margin-top:4.4pt;width:196.3pt;height:29.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" filled="f" stroked="f" strokeweight=".5pt">
              <v:textbox inset="0,0,0,0">
                <w:txbxContent>
                  <w:p w14:paraId="4F373621" w14:textId="30D0FCA7" w:rsidR="00C67E21" w:rsidRPr="00BB4BBB" w:rsidRDefault="00C67E21" w:rsidP="00E165E0">
                    <w:pPr>
                      <w:pStyle w:val="Kopfzeile"/>
                      <w:rPr>
                        <w:lang w:val="de-DE"/>
                      </w:rPr>
                    </w:pP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58245"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52D788E1"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3" style="position:absolute;margin-left:-7.45pt;margin-top:10.75pt;width:495.3pt;height:81.1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" filled="f" stroked="f" strokeweight=".26mm">
              <v:textbox>
                <w:txbxContent>
                  <w:p w14:paraId="52D788E1"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6"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06E4F810"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4" type="#_x0000_t202" style="position:absolute;margin-left:396.15pt;margin-top:9.15pt;width:84.05pt;height:32.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Db&#10;4n/KEgIAACMEAAAOAAAAAAAAAAAAAAAAAC4CAABkcnMvZTJvRG9jLnhtbFBLAQItABQABgAIAAAA&#10;IQAx0L0g3wAAAAkBAAAPAAAAAAAAAAAAAAAAAGwEAABkcnMvZG93bnJldi54bWxQSwUGAAAAAAQA&#10;BADzAAAAeAUAAAAA&#10;" filled="f" stroked="f" strokeweight=".5pt">
              <v:textbox inset="0,0,0,0">
                <w:txbxContent>
                  <w:p w14:paraId="06E4F810"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7"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6" type="#_x0000_t202" style="position:absolute;margin-left:0;margin-top:0;width:200.25pt;height:62.9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6E9E71E4" w:rsidR="005D1F24" w:rsidRPr="00BB4BBB" w:rsidRDefault="00047F1C"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58250" behindDoc="0" locked="0" layoutInCell="1" allowOverlap="1" wp14:anchorId="4F842E70" wp14:editId="737CED24">
              <wp:simplePos x="0" y="0"/>
              <wp:positionH relativeFrom="margin">
                <wp:posOffset>4537075</wp:posOffset>
              </wp:positionH>
              <wp:positionV relativeFrom="page">
                <wp:posOffset>-3175</wp:posOffset>
              </wp:positionV>
              <wp:extent cx="2120265" cy="857956"/>
              <wp:effectExtent l="0" t="0" r="13335" b="0"/>
              <wp:wrapNone/>
              <wp:docPr id="1731910179"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5C8569CA" w14:textId="16C3C49D" w:rsidR="00047F1C" w:rsidRPr="0049729B" w:rsidRDefault="00047F1C" w:rsidP="00047F1C">
                          <w:pPr>
                            <w:rPr>
                              <w:rFonts w:asciiTheme="majorHAnsi" w:hAnsiTheme="majorHAnsi"/>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2E70" id="_x0000_s1037" type="#_x0000_t202" style="position:absolute;margin-left:357.25pt;margin-top:-.25pt;width:166.95pt;height:67.55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yMkEwIAACQ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" filled="f" stroked="f" strokeweight=".5pt">
              <v:textbox inset="0,0,0,0">
                <w:txbxContent>
                  <w:p w14:paraId="5C8569CA" w14:textId="16C3C49D" w:rsidR="00047F1C" w:rsidRPr="0049729B" w:rsidRDefault="00047F1C" w:rsidP="00047F1C">
                    <w:pPr>
                      <w:rPr>
                        <w:rFonts w:asciiTheme="majorHAnsi" w:hAnsiTheme="majorHAnsi"/>
                      </w:rPr>
                    </w:pPr>
                  </w:p>
                </w:txbxContent>
              </v:textbox>
              <w10:wrap anchorx="margin" anchory="page"/>
            </v:shape>
          </w:pict>
        </mc:Fallback>
      </mc:AlternateContent>
    </w: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7A85512D" w:rsidR="005D1F24" w:rsidRDefault="000A7C34" w:rsidP="00E165E0">
                          <w:pPr>
                            <w:pStyle w:val="Kopfzeile"/>
                            <w:rPr>
                              <w:lang w:val="de-DE"/>
                            </w:rPr>
                          </w:pPr>
                          <w:r>
                            <w:rPr>
                              <w:lang w:val="de-DE"/>
                            </w:rPr>
                            <w:t>Press</w:t>
                          </w:r>
                          <w:r w:rsidR="000D4927">
                            <w:rPr>
                              <w:lang w:val="de-DE"/>
                            </w:rPr>
                            <w:t xml:space="preserve"> Release</w:t>
                          </w:r>
                        </w:p>
                        <w:p w14:paraId="6BA2CD12" w14:textId="77777777" w:rsidR="000D4927" w:rsidRPr="00BB4BBB" w:rsidRDefault="000D4927"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8" type="#_x0000_t202" style="position:absolute;margin-left:.1pt;margin-top:4.4pt;width:196.3pt;height:2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UciEwIAACQ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" filled="f" stroked="f" strokeweight=".5pt">
              <v:textbox inset="0,0,0,0">
                <w:txbxContent>
                  <w:p w14:paraId="55A3F47F" w14:textId="7A85512D" w:rsidR="005D1F24" w:rsidRDefault="000A7C34" w:rsidP="00E165E0">
                    <w:pPr>
                      <w:pStyle w:val="Kopfzeile"/>
                      <w:rPr>
                        <w:lang w:val="de-DE"/>
                      </w:rPr>
                    </w:pPr>
                    <w:r>
                      <w:rPr>
                        <w:lang w:val="de-DE"/>
                      </w:rPr>
                      <w:t>Press</w:t>
                    </w:r>
                    <w:r w:rsidR="000D4927">
                      <w:rPr>
                        <w:lang w:val="de-DE"/>
                      </w:rPr>
                      <w:t xml:space="preserve"> Release</w:t>
                    </w:r>
                  </w:p>
                  <w:p w14:paraId="6BA2CD12" w14:textId="77777777" w:rsidR="000D4927" w:rsidRPr="00BB4BBB" w:rsidRDefault="000D4927" w:rsidP="00E165E0">
                    <w:pPr>
                      <w:pStyle w:val="Kopfzeile"/>
                      <w:rPr>
                        <w:lang w:val="de-DE"/>
                      </w:rPr>
                    </w:pP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4BC7FD3"/>
    <w:multiLevelType w:val="hybridMultilevel"/>
    <w:tmpl w:val="42CE561A"/>
    <w:lvl w:ilvl="0" w:tplc="BDD62B90">
      <w:start w:val="1"/>
      <w:numFmt w:val="bullet"/>
      <w:lvlText w:val=""/>
      <w:lvlJc w:val="left"/>
      <w:pPr>
        <w:ind w:left="1280" w:hanging="360"/>
      </w:pPr>
      <w:rPr>
        <w:rFonts w:ascii="Symbol" w:hAnsi="Symbol"/>
      </w:rPr>
    </w:lvl>
    <w:lvl w:ilvl="1" w:tplc="A7F01B74">
      <w:start w:val="1"/>
      <w:numFmt w:val="bullet"/>
      <w:lvlText w:val=""/>
      <w:lvlJc w:val="left"/>
      <w:pPr>
        <w:ind w:left="1280" w:hanging="360"/>
      </w:pPr>
      <w:rPr>
        <w:rFonts w:ascii="Symbol" w:hAnsi="Symbol"/>
      </w:rPr>
    </w:lvl>
    <w:lvl w:ilvl="2" w:tplc="A768B34E">
      <w:start w:val="1"/>
      <w:numFmt w:val="bullet"/>
      <w:lvlText w:val=""/>
      <w:lvlJc w:val="left"/>
      <w:pPr>
        <w:ind w:left="1280" w:hanging="360"/>
      </w:pPr>
      <w:rPr>
        <w:rFonts w:ascii="Symbol" w:hAnsi="Symbol"/>
      </w:rPr>
    </w:lvl>
    <w:lvl w:ilvl="3" w:tplc="4F8E9504">
      <w:start w:val="1"/>
      <w:numFmt w:val="bullet"/>
      <w:lvlText w:val=""/>
      <w:lvlJc w:val="left"/>
      <w:pPr>
        <w:ind w:left="1280" w:hanging="360"/>
      </w:pPr>
      <w:rPr>
        <w:rFonts w:ascii="Symbol" w:hAnsi="Symbol"/>
      </w:rPr>
    </w:lvl>
    <w:lvl w:ilvl="4" w:tplc="39E08E3E">
      <w:start w:val="1"/>
      <w:numFmt w:val="bullet"/>
      <w:lvlText w:val=""/>
      <w:lvlJc w:val="left"/>
      <w:pPr>
        <w:ind w:left="1280" w:hanging="360"/>
      </w:pPr>
      <w:rPr>
        <w:rFonts w:ascii="Symbol" w:hAnsi="Symbol"/>
      </w:rPr>
    </w:lvl>
    <w:lvl w:ilvl="5" w:tplc="59880E9A">
      <w:start w:val="1"/>
      <w:numFmt w:val="bullet"/>
      <w:lvlText w:val=""/>
      <w:lvlJc w:val="left"/>
      <w:pPr>
        <w:ind w:left="1280" w:hanging="360"/>
      </w:pPr>
      <w:rPr>
        <w:rFonts w:ascii="Symbol" w:hAnsi="Symbol"/>
      </w:rPr>
    </w:lvl>
    <w:lvl w:ilvl="6" w:tplc="76D41AD8">
      <w:start w:val="1"/>
      <w:numFmt w:val="bullet"/>
      <w:lvlText w:val=""/>
      <w:lvlJc w:val="left"/>
      <w:pPr>
        <w:ind w:left="1280" w:hanging="360"/>
      </w:pPr>
      <w:rPr>
        <w:rFonts w:ascii="Symbol" w:hAnsi="Symbol"/>
      </w:rPr>
    </w:lvl>
    <w:lvl w:ilvl="7" w:tplc="40A41D78">
      <w:start w:val="1"/>
      <w:numFmt w:val="bullet"/>
      <w:lvlText w:val=""/>
      <w:lvlJc w:val="left"/>
      <w:pPr>
        <w:ind w:left="1280" w:hanging="360"/>
      </w:pPr>
      <w:rPr>
        <w:rFonts w:ascii="Symbol" w:hAnsi="Symbol"/>
      </w:rPr>
    </w:lvl>
    <w:lvl w:ilvl="8" w:tplc="CB8692F4">
      <w:start w:val="1"/>
      <w:numFmt w:val="bullet"/>
      <w:lvlText w:val=""/>
      <w:lvlJc w:val="left"/>
      <w:pPr>
        <w:ind w:left="1280" w:hanging="360"/>
      </w:pPr>
      <w:rPr>
        <w:rFonts w:ascii="Symbol" w:hAnsi="Symbol"/>
      </w:rPr>
    </w:lvl>
  </w:abstractNum>
  <w:abstractNum w:abstractNumId="1" w15:restartNumberingAfterBreak="0">
    <w:nsid w:val="2BECC856"/>
    <w:multiLevelType w:val="hybridMultilevel"/>
    <w:tmpl w:val="B1F6CCEE"/>
    <w:lvl w:ilvl="0" w:tplc="73446378">
      <w:start w:val="1"/>
      <w:numFmt w:val="decimal"/>
      <w:lvlText w:val="%1."/>
      <w:lvlJc w:val="left"/>
      <w:pPr>
        <w:ind w:left="720" w:hanging="360"/>
      </w:pPr>
    </w:lvl>
    <w:lvl w:ilvl="1" w:tplc="76028816">
      <w:start w:val="1"/>
      <w:numFmt w:val="lowerLetter"/>
      <w:lvlText w:val="%2."/>
      <w:lvlJc w:val="left"/>
      <w:pPr>
        <w:ind w:left="1440" w:hanging="360"/>
      </w:pPr>
    </w:lvl>
    <w:lvl w:ilvl="2" w:tplc="55E00D1C">
      <w:start w:val="1"/>
      <w:numFmt w:val="lowerRoman"/>
      <w:lvlText w:val="%3."/>
      <w:lvlJc w:val="right"/>
      <w:pPr>
        <w:ind w:left="2160" w:hanging="180"/>
      </w:pPr>
    </w:lvl>
    <w:lvl w:ilvl="3" w:tplc="3F668008">
      <w:start w:val="1"/>
      <w:numFmt w:val="decimal"/>
      <w:lvlText w:val="%4."/>
      <w:lvlJc w:val="left"/>
      <w:pPr>
        <w:ind w:left="2880" w:hanging="360"/>
      </w:pPr>
    </w:lvl>
    <w:lvl w:ilvl="4" w:tplc="3F868AA4">
      <w:start w:val="1"/>
      <w:numFmt w:val="lowerLetter"/>
      <w:lvlText w:val="%5."/>
      <w:lvlJc w:val="left"/>
      <w:pPr>
        <w:ind w:left="3600" w:hanging="360"/>
      </w:pPr>
    </w:lvl>
    <w:lvl w:ilvl="5" w:tplc="49CA3F0A">
      <w:start w:val="1"/>
      <w:numFmt w:val="lowerRoman"/>
      <w:lvlText w:val="%6."/>
      <w:lvlJc w:val="right"/>
      <w:pPr>
        <w:ind w:left="4320" w:hanging="180"/>
      </w:pPr>
    </w:lvl>
    <w:lvl w:ilvl="6" w:tplc="E4C27196">
      <w:start w:val="1"/>
      <w:numFmt w:val="decimal"/>
      <w:lvlText w:val="%7."/>
      <w:lvlJc w:val="left"/>
      <w:pPr>
        <w:ind w:left="5040" w:hanging="360"/>
      </w:pPr>
    </w:lvl>
    <w:lvl w:ilvl="7" w:tplc="03CC03F2">
      <w:start w:val="1"/>
      <w:numFmt w:val="lowerLetter"/>
      <w:lvlText w:val="%8."/>
      <w:lvlJc w:val="left"/>
      <w:pPr>
        <w:ind w:left="5760" w:hanging="360"/>
      </w:pPr>
    </w:lvl>
    <w:lvl w:ilvl="8" w:tplc="B6CC46B6">
      <w:start w:val="1"/>
      <w:numFmt w:val="lowerRoman"/>
      <w:lvlText w:val="%9."/>
      <w:lvlJc w:val="right"/>
      <w:pPr>
        <w:ind w:left="6480" w:hanging="180"/>
      </w:pPr>
    </w:lvl>
  </w:abstractNum>
  <w:abstractNum w:abstractNumId="2" w15:restartNumberingAfterBreak="0">
    <w:nsid w:val="306E376A"/>
    <w:multiLevelType w:val="hybridMultilevel"/>
    <w:tmpl w:val="30E2C6F8"/>
    <w:lvl w:ilvl="0" w:tplc="CDB2D978">
      <w:start w:val="1"/>
      <w:numFmt w:val="decimal"/>
      <w:lvlText w:val="%1)"/>
      <w:lvlJc w:val="left"/>
      <w:pPr>
        <w:ind w:left="1080" w:hanging="360"/>
      </w:pPr>
    </w:lvl>
    <w:lvl w:ilvl="1" w:tplc="735C0BDA">
      <w:start w:val="1"/>
      <w:numFmt w:val="decimal"/>
      <w:lvlText w:val="%2)"/>
      <w:lvlJc w:val="left"/>
      <w:pPr>
        <w:ind w:left="1080" w:hanging="360"/>
      </w:pPr>
    </w:lvl>
    <w:lvl w:ilvl="2" w:tplc="1E70F69E">
      <w:start w:val="1"/>
      <w:numFmt w:val="decimal"/>
      <w:lvlText w:val="%3)"/>
      <w:lvlJc w:val="left"/>
      <w:pPr>
        <w:ind w:left="1080" w:hanging="360"/>
      </w:pPr>
    </w:lvl>
    <w:lvl w:ilvl="3" w:tplc="C94858A6">
      <w:start w:val="1"/>
      <w:numFmt w:val="decimal"/>
      <w:lvlText w:val="%4)"/>
      <w:lvlJc w:val="left"/>
      <w:pPr>
        <w:ind w:left="1080" w:hanging="360"/>
      </w:pPr>
    </w:lvl>
    <w:lvl w:ilvl="4" w:tplc="4CCCABF6">
      <w:start w:val="1"/>
      <w:numFmt w:val="decimal"/>
      <w:lvlText w:val="%5)"/>
      <w:lvlJc w:val="left"/>
      <w:pPr>
        <w:ind w:left="1080" w:hanging="360"/>
      </w:pPr>
    </w:lvl>
    <w:lvl w:ilvl="5" w:tplc="71C40D8C">
      <w:start w:val="1"/>
      <w:numFmt w:val="decimal"/>
      <w:lvlText w:val="%6)"/>
      <w:lvlJc w:val="left"/>
      <w:pPr>
        <w:ind w:left="1080" w:hanging="360"/>
      </w:pPr>
    </w:lvl>
    <w:lvl w:ilvl="6" w:tplc="1506DC74">
      <w:start w:val="1"/>
      <w:numFmt w:val="decimal"/>
      <w:lvlText w:val="%7)"/>
      <w:lvlJc w:val="left"/>
      <w:pPr>
        <w:ind w:left="1080" w:hanging="360"/>
      </w:pPr>
    </w:lvl>
    <w:lvl w:ilvl="7" w:tplc="EBD4E510">
      <w:start w:val="1"/>
      <w:numFmt w:val="decimal"/>
      <w:lvlText w:val="%8)"/>
      <w:lvlJc w:val="left"/>
      <w:pPr>
        <w:ind w:left="1080" w:hanging="360"/>
      </w:pPr>
    </w:lvl>
    <w:lvl w:ilvl="8" w:tplc="37922FD6">
      <w:start w:val="1"/>
      <w:numFmt w:val="decimal"/>
      <w:lvlText w:val="%9)"/>
      <w:lvlJc w:val="left"/>
      <w:pPr>
        <w:ind w:left="1080" w:hanging="360"/>
      </w:pPr>
    </w:lvl>
  </w:abstractNum>
  <w:abstractNum w:abstractNumId="3" w15:restartNumberingAfterBreak="0">
    <w:nsid w:val="44A11A6A"/>
    <w:multiLevelType w:val="hybridMultilevel"/>
    <w:tmpl w:val="A89011A2"/>
    <w:lvl w:ilvl="0" w:tplc="7750B516">
      <w:start w:val="1"/>
      <w:numFmt w:val="bullet"/>
      <w:pStyle w:val="02-Bullet"/>
      <w:lvlText w:val=""/>
      <w:lvlJc w:val="left"/>
      <w:pPr>
        <w:ind w:left="4897" w:hanging="360"/>
      </w:pPr>
      <w:rPr>
        <w:rFonts w:ascii="Symbol" w:hAnsi="Symbol" w:hint="default"/>
      </w:rPr>
    </w:lvl>
    <w:lvl w:ilvl="1" w:tplc="9DDA2C54" w:tentative="1">
      <w:start w:val="1"/>
      <w:numFmt w:val="bullet"/>
      <w:lvlText w:val="o"/>
      <w:lvlJc w:val="left"/>
      <w:pPr>
        <w:ind w:left="1440" w:hanging="360"/>
      </w:pPr>
      <w:rPr>
        <w:rFonts w:ascii="Courier New" w:hAnsi="Courier New" w:hint="default"/>
      </w:rPr>
    </w:lvl>
    <w:lvl w:ilvl="2" w:tplc="DB029522" w:tentative="1">
      <w:start w:val="1"/>
      <w:numFmt w:val="bullet"/>
      <w:lvlText w:val=""/>
      <w:lvlJc w:val="left"/>
      <w:pPr>
        <w:ind w:left="2160" w:hanging="360"/>
      </w:pPr>
      <w:rPr>
        <w:rFonts w:ascii="Wingdings" w:hAnsi="Wingdings" w:hint="default"/>
      </w:rPr>
    </w:lvl>
    <w:lvl w:ilvl="3" w:tplc="DC14A6EC" w:tentative="1">
      <w:start w:val="1"/>
      <w:numFmt w:val="bullet"/>
      <w:lvlText w:val=""/>
      <w:lvlJc w:val="left"/>
      <w:pPr>
        <w:ind w:left="2880" w:hanging="360"/>
      </w:pPr>
      <w:rPr>
        <w:rFonts w:ascii="Symbol" w:hAnsi="Symbol" w:hint="default"/>
      </w:rPr>
    </w:lvl>
    <w:lvl w:ilvl="4" w:tplc="248C5FA4" w:tentative="1">
      <w:start w:val="1"/>
      <w:numFmt w:val="bullet"/>
      <w:lvlText w:val="o"/>
      <w:lvlJc w:val="left"/>
      <w:pPr>
        <w:ind w:left="3600" w:hanging="360"/>
      </w:pPr>
      <w:rPr>
        <w:rFonts w:ascii="Courier New" w:hAnsi="Courier New" w:hint="default"/>
      </w:rPr>
    </w:lvl>
    <w:lvl w:ilvl="5" w:tplc="8558EBEE" w:tentative="1">
      <w:start w:val="1"/>
      <w:numFmt w:val="bullet"/>
      <w:lvlText w:val=""/>
      <w:lvlJc w:val="left"/>
      <w:pPr>
        <w:ind w:left="4320" w:hanging="360"/>
      </w:pPr>
      <w:rPr>
        <w:rFonts w:ascii="Wingdings" w:hAnsi="Wingdings" w:hint="default"/>
      </w:rPr>
    </w:lvl>
    <w:lvl w:ilvl="6" w:tplc="B4E8BF54" w:tentative="1">
      <w:start w:val="1"/>
      <w:numFmt w:val="bullet"/>
      <w:lvlText w:val=""/>
      <w:lvlJc w:val="left"/>
      <w:pPr>
        <w:ind w:left="5040" w:hanging="360"/>
      </w:pPr>
      <w:rPr>
        <w:rFonts w:ascii="Symbol" w:hAnsi="Symbol" w:hint="default"/>
      </w:rPr>
    </w:lvl>
    <w:lvl w:ilvl="7" w:tplc="A15A8A32" w:tentative="1">
      <w:start w:val="1"/>
      <w:numFmt w:val="bullet"/>
      <w:lvlText w:val="o"/>
      <w:lvlJc w:val="left"/>
      <w:pPr>
        <w:ind w:left="5760" w:hanging="360"/>
      </w:pPr>
      <w:rPr>
        <w:rFonts w:ascii="Courier New" w:hAnsi="Courier New" w:hint="default"/>
      </w:rPr>
    </w:lvl>
    <w:lvl w:ilvl="8" w:tplc="2F98526A" w:tentative="1">
      <w:start w:val="1"/>
      <w:numFmt w:val="bullet"/>
      <w:lvlText w:val=""/>
      <w:lvlJc w:val="left"/>
      <w:pPr>
        <w:ind w:left="6480" w:hanging="360"/>
      </w:pPr>
      <w:rPr>
        <w:rFonts w:ascii="Wingdings" w:hAnsi="Wingdings" w:hint="default"/>
      </w:rPr>
    </w:lvl>
  </w:abstractNum>
  <w:abstractNum w:abstractNumId="4" w15:restartNumberingAfterBreak="0">
    <w:nsid w:val="453D70FC"/>
    <w:multiLevelType w:val="hybridMultilevel"/>
    <w:tmpl w:val="9634C52E"/>
    <w:lvl w:ilvl="0" w:tplc="92704B04">
      <w:start w:val="1"/>
      <w:numFmt w:val="bullet"/>
      <w:lvlText w:val=""/>
      <w:lvlJc w:val="left"/>
      <w:pPr>
        <w:ind w:left="720" w:hanging="360"/>
      </w:pPr>
      <w:rPr>
        <w:rFonts w:ascii="Symbol" w:hAnsi="Symbol" w:hint="default"/>
      </w:rPr>
    </w:lvl>
    <w:lvl w:ilvl="1" w:tplc="3B1E484A" w:tentative="1">
      <w:start w:val="1"/>
      <w:numFmt w:val="bullet"/>
      <w:lvlText w:val="o"/>
      <w:lvlJc w:val="left"/>
      <w:pPr>
        <w:ind w:left="1440" w:hanging="360"/>
      </w:pPr>
      <w:rPr>
        <w:rFonts w:ascii="Courier New" w:hAnsi="Courier New" w:hint="default"/>
      </w:rPr>
    </w:lvl>
    <w:lvl w:ilvl="2" w:tplc="BF54A7D6" w:tentative="1">
      <w:start w:val="1"/>
      <w:numFmt w:val="bullet"/>
      <w:lvlText w:val=""/>
      <w:lvlJc w:val="left"/>
      <w:pPr>
        <w:ind w:left="2160" w:hanging="360"/>
      </w:pPr>
      <w:rPr>
        <w:rFonts w:ascii="Wingdings" w:hAnsi="Wingdings" w:hint="default"/>
      </w:rPr>
    </w:lvl>
    <w:lvl w:ilvl="3" w:tplc="596885BC" w:tentative="1">
      <w:start w:val="1"/>
      <w:numFmt w:val="bullet"/>
      <w:lvlText w:val=""/>
      <w:lvlJc w:val="left"/>
      <w:pPr>
        <w:ind w:left="2880" w:hanging="360"/>
      </w:pPr>
      <w:rPr>
        <w:rFonts w:ascii="Symbol" w:hAnsi="Symbol" w:hint="default"/>
      </w:rPr>
    </w:lvl>
    <w:lvl w:ilvl="4" w:tplc="11929088" w:tentative="1">
      <w:start w:val="1"/>
      <w:numFmt w:val="bullet"/>
      <w:lvlText w:val="o"/>
      <w:lvlJc w:val="left"/>
      <w:pPr>
        <w:ind w:left="3600" w:hanging="360"/>
      </w:pPr>
      <w:rPr>
        <w:rFonts w:ascii="Courier New" w:hAnsi="Courier New" w:hint="default"/>
      </w:rPr>
    </w:lvl>
    <w:lvl w:ilvl="5" w:tplc="47283D4E" w:tentative="1">
      <w:start w:val="1"/>
      <w:numFmt w:val="bullet"/>
      <w:lvlText w:val=""/>
      <w:lvlJc w:val="left"/>
      <w:pPr>
        <w:ind w:left="4320" w:hanging="360"/>
      </w:pPr>
      <w:rPr>
        <w:rFonts w:ascii="Wingdings" w:hAnsi="Wingdings" w:hint="default"/>
      </w:rPr>
    </w:lvl>
    <w:lvl w:ilvl="6" w:tplc="64F69230" w:tentative="1">
      <w:start w:val="1"/>
      <w:numFmt w:val="bullet"/>
      <w:lvlText w:val=""/>
      <w:lvlJc w:val="left"/>
      <w:pPr>
        <w:ind w:left="5040" w:hanging="360"/>
      </w:pPr>
      <w:rPr>
        <w:rFonts w:ascii="Symbol" w:hAnsi="Symbol" w:hint="default"/>
      </w:rPr>
    </w:lvl>
    <w:lvl w:ilvl="7" w:tplc="CC2426FA" w:tentative="1">
      <w:start w:val="1"/>
      <w:numFmt w:val="bullet"/>
      <w:lvlText w:val="o"/>
      <w:lvlJc w:val="left"/>
      <w:pPr>
        <w:ind w:left="5760" w:hanging="360"/>
      </w:pPr>
      <w:rPr>
        <w:rFonts w:ascii="Courier New" w:hAnsi="Courier New" w:hint="default"/>
      </w:rPr>
    </w:lvl>
    <w:lvl w:ilvl="8" w:tplc="9FC2650A" w:tentative="1">
      <w:start w:val="1"/>
      <w:numFmt w:val="bullet"/>
      <w:lvlText w:val=""/>
      <w:lvlJc w:val="left"/>
      <w:pPr>
        <w:ind w:left="6480" w:hanging="360"/>
      </w:pPr>
      <w:rPr>
        <w:rFonts w:ascii="Wingdings" w:hAnsi="Wingdings" w:hint="default"/>
      </w:rPr>
    </w:lvl>
  </w:abstractNum>
  <w:abstractNum w:abstractNumId="5"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569B43F4"/>
    <w:multiLevelType w:val="hybridMultilevel"/>
    <w:tmpl w:val="870C6BA8"/>
    <w:lvl w:ilvl="0" w:tplc="9C804A7A">
      <w:start w:val="1"/>
      <w:numFmt w:val="decimal"/>
      <w:lvlText w:val="%1."/>
      <w:lvlJc w:val="left"/>
      <w:pPr>
        <w:ind w:left="720" w:hanging="360"/>
      </w:pPr>
    </w:lvl>
    <w:lvl w:ilvl="1" w:tplc="A17A597A">
      <w:start w:val="1"/>
      <w:numFmt w:val="lowerLetter"/>
      <w:lvlText w:val="%2."/>
      <w:lvlJc w:val="left"/>
      <w:pPr>
        <w:ind w:left="1440" w:hanging="360"/>
      </w:pPr>
    </w:lvl>
    <w:lvl w:ilvl="2" w:tplc="20D4CA36">
      <w:start w:val="1"/>
      <w:numFmt w:val="lowerRoman"/>
      <w:lvlText w:val="%3."/>
      <w:lvlJc w:val="right"/>
      <w:pPr>
        <w:ind w:left="2160" w:hanging="180"/>
      </w:pPr>
    </w:lvl>
    <w:lvl w:ilvl="3" w:tplc="FDB81652">
      <w:start w:val="1"/>
      <w:numFmt w:val="decimal"/>
      <w:lvlText w:val="%4."/>
      <w:lvlJc w:val="left"/>
      <w:pPr>
        <w:ind w:left="2880" w:hanging="360"/>
      </w:pPr>
    </w:lvl>
    <w:lvl w:ilvl="4" w:tplc="9C026FDE">
      <w:start w:val="1"/>
      <w:numFmt w:val="lowerLetter"/>
      <w:lvlText w:val="%5."/>
      <w:lvlJc w:val="left"/>
      <w:pPr>
        <w:ind w:left="3600" w:hanging="360"/>
      </w:pPr>
    </w:lvl>
    <w:lvl w:ilvl="5" w:tplc="EF54182C">
      <w:start w:val="1"/>
      <w:numFmt w:val="lowerRoman"/>
      <w:lvlText w:val="%6."/>
      <w:lvlJc w:val="right"/>
      <w:pPr>
        <w:ind w:left="4320" w:hanging="180"/>
      </w:pPr>
    </w:lvl>
    <w:lvl w:ilvl="6" w:tplc="9EDC0E86">
      <w:start w:val="1"/>
      <w:numFmt w:val="decimal"/>
      <w:lvlText w:val="%7."/>
      <w:lvlJc w:val="left"/>
      <w:pPr>
        <w:ind w:left="5040" w:hanging="360"/>
      </w:pPr>
    </w:lvl>
    <w:lvl w:ilvl="7" w:tplc="721E57DE">
      <w:start w:val="1"/>
      <w:numFmt w:val="lowerLetter"/>
      <w:lvlText w:val="%8."/>
      <w:lvlJc w:val="left"/>
      <w:pPr>
        <w:ind w:left="5760" w:hanging="360"/>
      </w:pPr>
    </w:lvl>
    <w:lvl w:ilvl="8" w:tplc="43C68092">
      <w:start w:val="1"/>
      <w:numFmt w:val="lowerRoman"/>
      <w:lvlText w:val="%9."/>
      <w:lvlJc w:val="right"/>
      <w:pPr>
        <w:ind w:left="6480" w:hanging="180"/>
      </w:pPr>
    </w:lvl>
  </w:abstractNum>
  <w:abstractNum w:abstractNumId="7" w15:restartNumberingAfterBreak="0">
    <w:nsid w:val="6E017835"/>
    <w:multiLevelType w:val="hybridMultilevel"/>
    <w:tmpl w:val="CF5C7F0C"/>
    <w:lvl w:ilvl="0" w:tplc="E4345B92">
      <w:start w:val="1"/>
      <w:numFmt w:val="bullet"/>
      <w:lvlText w:val=""/>
      <w:lvlJc w:val="left"/>
      <w:pPr>
        <w:tabs>
          <w:tab w:val="num" w:pos="360"/>
        </w:tabs>
        <w:ind w:left="360" w:hanging="360"/>
      </w:pPr>
      <w:rPr>
        <w:rFonts w:ascii="Symbol" w:hAnsi="Symbol" w:hint="default"/>
      </w:rPr>
    </w:lvl>
    <w:lvl w:ilvl="1" w:tplc="869C9716">
      <w:start w:val="1"/>
      <w:numFmt w:val="bullet"/>
      <w:lvlText w:val="o"/>
      <w:lvlJc w:val="left"/>
      <w:pPr>
        <w:tabs>
          <w:tab w:val="num" w:pos="1080"/>
        </w:tabs>
        <w:ind w:left="1080" w:hanging="360"/>
      </w:pPr>
      <w:rPr>
        <w:rFonts w:ascii="Courier New" w:hAnsi="Courier New" w:hint="default"/>
      </w:rPr>
    </w:lvl>
    <w:lvl w:ilvl="2" w:tplc="90908CF8">
      <w:start w:val="1"/>
      <w:numFmt w:val="bullet"/>
      <w:lvlText w:val=""/>
      <w:lvlJc w:val="left"/>
      <w:pPr>
        <w:tabs>
          <w:tab w:val="num" w:pos="1800"/>
        </w:tabs>
        <w:ind w:left="1800" w:hanging="360"/>
      </w:pPr>
      <w:rPr>
        <w:rFonts w:ascii="Wingdings" w:hAnsi="Wingdings" w:hint="default"/>
      </w:rPr>
    </w:lvl>
    <w:lvl w:ilvl="3" w:tplc="A9CC66F8">
      <w:start w:val="1"/>
      <w:numFmt w:val="bullet"/>
      <w:lvlText w:val=""/>
      <w:lvlJc w:val="left"/>
      <w:pPr>
        <w:tabs>
          <w:tab w:val="num" w:pos="2520"/>
        </w:tabs>
        <w:ind w:left="2520" w:hanging="360"/>
      </w:pPr>
      <w:rPr>
        <w:rFonts w:ascii="Symbol" w:hAnsi="Symbol" w:hint="default"/>
      </w:rPr>
    </w:lvl>
    <w:lvl w:ilvl="4" w:tplc="D3DA083A">
      <w:start w:val="1"/>
      <w:numFmt w:val="bullet"/>
      <w:lvlText w:val="o"/>
      <w:lvlJc w:val="left"/>
      <w:pPr>
        <w:tabs>
          <w:tab w:val="num" w:pos="3240"/>
        </w:tabs>
        <w:ind w:left="3240" w:hanging="360"/>
      </w:pPr>
      <w:rPr>
        <w:rFonts w:ascii="Courier New" w:hAnsi="Courier New" w:hint="default"/>
      </w:rPr>
    </w:lvl>
    <w:lvl w:ilvl="5" w:tplc="0F2677B2">
      <w:start w:val="1"/>
      <w:numFmt w:val="bullet"/>
      <w:lvlText w:val=""/>
      <w:lvlJc w:val="left"/>
      <w:pPr>
        <w:tabs>
          <w:tab w:val="num" w:pos="3960"/>
        </w:tabs>
        <w:ind w:left="3960" w:hanging="360"/>
      </w:pPr>
      <w:rPr>
        <w:rFonts w:ascii="Wingdings" w:hAnsi="Wingdings" w:hint="default"/>
      </w:rPr>
    </w:lvl>
    <w:lvl w:ilvl="6" w:tplc="80B0739C">
      <w:start w:val="1"/>
      <w:numFmt w:val="bullet"/>
      <w:lvlText w:val=""/>
      <w:lvlJc w:val="left"/>
      <w:pPr>
        <w:tabs>
          <w:tab w:val="num" w:pos="4680"/>
        </w:tabs>
        <w:ind w:left="4680" w:hanging="360"/>
      </w:pPr>
      <w:rPr>
        <w:rFonts w:ascii="Symbol" w:hAnsi="Symbol" w:hint="default"/>
      </w:rPr>
    </w:lvl>
    <w:lvl w:ilvl="7" w:tplc="BA3AD252">
      <w:start w:val="1"/>
      <w:numFmt w:val="bullet"/>
      <w:lvlText w:val="o"/>
      <w:lvlJc w:val="left"/>
      <w:pPr>
        <w:tabs>
          <w:tab w:val="num" w:pos="5400"/>
        </w:tabs>
        <w:ind w:left="5400" w:hanging="360"/>
      </w:pPr>
      <w:rPr>
        <w:rFonts w:ascii="Courier New" w:hAnsi="Courier New" w:hint="default"/>
      </w:rPr>
    </w:lvl>
    <w:lvl w:ilvl="8" w:tplc="2452D6B4">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5533300"/>
    <w:multiLevelType w:val="hybridMultilevel"/>
    <w:tmpl w:val="92A66DF0"/>
    <w:lvl w:ilvl="0" w:tplc="1012093C">
      <w:start w:val="1"/>
      <w:numFmt w:val="bullet"/>
      <w:lvlText w:val=""/>
      <w:lvlJc w:val="left"/>
      <w:pPr>
        <w:ind w:left="720" w:hanging="360"/>
      </w:pPr>
      <w:rPr>
        <w:rFonts w:ascii="Symbol" w:hAnsi="Symbol"/>
      </w:rPr>
    </w:lvl>
    <w:lvl w:ilvl="1" w:tplc="9F422A58">
      <w:start w:val="1"/>
      <w:numFmt w:val="bullet"/>
      <w:lvlText w:val=""/>
      <w:lvlJc w:val="left"/>
      <w:pPr>
        <w:ind w:left="720" w:hanging="360"/>
      </w:pPr>
      <w:rPr>
        <w:rFonts w:ascii="Symbol" w:hAnsi="Symbol"/>
      </w:rPr>
    </w:lvl>
    <w:lvl w:ilvl="2" w:tplc="F3D6EA1C">
      <w:start w:val="1"/>
      <w:numFmt w:val="bullet"/>
      <w:lvlText w:val=""/>
      <w:lvlJc w:val="left"/>
      <w:pPr>
        <w:ind w:left="720" w:hanging="360"/>
      </w:pPr>
      <w:rPr>
        <w:rFonts w:ascii="Symbol" w:hAnsi="Symbol"/>
      </w:rPr>
    </w:lvl>
    <w:lvl w:ilvl="3" w:tplc="D26294E6">
      <w:start w:val="1"/>
      <w:numFmt w:val="bullet"/>
      <w:lvlText w:val=""/>
      <w:lvlJc w:val="left"/>
      <w:pPr>
        <w:ind w:left="720" w:hanging="360"/>
      </w:pPr>
      <w:rPr>
        <w:rFonts w:ascii="Symbol" w:hAnsi="Symbol"/>
      </w:rPr>
    </w:lvl>
    <w:lvl w:ilvl="4" w:tplc="A920B718">
      <w:start w:val="1"/>
      <w:numFmt w:val="bullet"/>
      <w:lvlText w:val=""/>
      <w:lvlJc w:val="left"/>
      <w:pPr>
        <w:ind w:left="720" w:hanging="360"/>
      </w:pPr>
      <w:rPr>
        <w:rFonts w:ascii="Symbol" w:hAnsi="Symbol"/>
      </w:rPr>
    </w:lvl>
    <w:lvl w:ilvl="5" w:tplc="B264383A">
      <w:start w:val="1"/>
      <w:numFmt w:val="bullet"/>
      <w:lvlText w:val=""/>
      <w:lvlJc w:val="left"/>
      <w:pPr>
        <w:ind w:left="720" w:hanging="360"/>
      </w:pPr>
      <w:rPr>
        <w:rFonts w:ascii="Symbol" w:hAnsi="Symbol"/>
      </w:rPr>
    </w:lvl>
    <w:lvl w:ilvl="6" w:tplc="8A00C9FC">
      <w:start w:val="1"/>
      <w:numFmt w:val="bullet"/>
      <w:lvlText w:val=""/>
      <w:lvlJc w:val="left"/>
      <w:pPr>
        <w:ind w:left="720" w:hanging="360"/>
      </w:pPr>
      <w:rPr>
        <w:rFonts w:ascii="Symbol" w:hAnsi="Symbol"/>
      </w:rPr>
    </w:lvl>
    <w:lvl w:ilvl="7" w:tplc="527CC67C">
      <w:start w:val="1"/>
      <w:numFmt w:val="bullet"/>
      <w:lvlText w:val=""/>
      <w:lvlJc w:val="left"/>
      <w:pPr>
        <w:ind w:left="720" w:hanging="360"/>
      </w:pPr>
      <w:rPr>
        <w:rFonts w:ascii="Symbol" w:hAnsi="Symbol"/>
      </w:rPr>
    </w:lvl>
    <w:lvl w:ilvl="8" w:tplc="16EA5F6E">
      <w:start w:val="1"/>
      <w:numFmt w:val="bullet"/>
      <w:lvlText w:val=""/>
      <w:lvlJc w:val="left"/>
      <w:pPr>
        <w:ind w:left="720" w:hanging="360"/>
      </w:pPr>
      <w:rPr>
        <w:rFonts w:ascii="Symbol" w:hAnsi="Symbol"/>
      </w:rPr>
    </w:lvl>
  </w:abstractNum>
  <w:abstractNum w:abstractNumId="9" w15:restartNumberingAfterBreak="0">
    <w:nsid w:val="7F9139E6"/>
    <w:multiLevelType w:val="hybridMultilevel"/>
    <w:tmpl w:val="FE5A5756"/>
    <w:lvl w:ilvl="0" w:tplc="FF4492A2">
      <w:start w:val="1"/>
      <w:numFmt w:val="bullet"/>
      <w:lvlText w:val=""/>
      <w:lvlJc w:val="left"/>
      <w:pPr>
        <w:ind w:left="1280" w:hanging="360"/>
      </w:pPr>
      <w:rPr>
        <w:rFonts w:ascii="Symbol" w:hAnsi="Symbol"/>
      </w:rPr>
    </w:lvl>
    <w:lvl w:ilvl="1" w:tplc="E60E2B36">
      <w:start w:val="1"/>
      <w:numFmt w:val="bullet"/>
      <w:lvlText w:val=""/>
      <w:lvlJc w:val="left"/>
      <w:pPr>
        <w:ind w:left="1280" w:hanging="360"/>
      </w:pPr>
      <w:rPr>
        <w:rFonts w:ascii="Symbol" w:hAnsi="Symbol"/>
      </w:rPr>
    </w:lvl>
    <w:lvl w:ilvl="2" w:tplc="2B5E29B0">
      <w:start w:val="1"/>
      <w:numFmt w:val="bullet"/>
      <w:lvlText w:val=""/>
      <w:lvlJc w:val="left"/>
      <w:pPr>
        <w:ind w:left="1280" w:hanging="360"/>
      </w:pPr>
      <w:rPr>
        <w:rFonts w:ascii="Symbol" w:hAnsi="Symbol"/>
      </w:rPr>
    </w:lvl>
    <w:lvl w:ilvl="3" w:tplc="9DB24FC6">
      <w:start w:val="1"/>
      <w:numFmt w:val="bullet"/>
      <w:lvlText w:val=""/>
      <w:lvlJc w:val="left"/>
      <w:pPr>
        <w:ind w:left="1280" w:hanging="360"/>
      </w:pPr>
      <w:rPr>
        <w:rFonts w:ascii="Symbol" w:hAnsi="Symbol"/>
      </w:rPr>
    </w:lvl>
    <w:lvl w:ilvl="4" w:tplc="C2E44D3E">
      <w:start w:val="1"/>
      <w:numFmt w:val="bullet"/>
      <w:lvlText w:val=""/>
      <w:lvlJc w:val="left"/>
      <w:pPr>
        <w:ind w:left="1280" w:hanging="360"/>
      </w:pPr>
      <w:rPr>
        <w:rFonts w:ascii="Symbol" w:hAnsi="Symbol"/>
      </w:rPr>
    </w:lvl>
    <w:lvl w:ilvl="5" w:tplc="C268AC74">
      <w:start w:val="1"/>
      <w:numFmt w:val="bullet"/>
      <w:lvlText w:val=""/>
      <w:lvlJc w:val="left"/>
      <w:pPr>
        <w:ind w:left="1280" w:hanging="360"/>
      </w:pPr>
      <w:rPr>
        <w:rFonts w:ascii="Symbol" w:hAnsi="Symbol"/>
      </w:rPr>
    </w:lvl>
    <w:lvl w:ilvl="6" w:tplc="6F00CA96">
      <w:start w:val="1"/>
      <w:numFmt w:val="bullet"/>
      <w:lvlText w:val=""/>
      <w:lvlJc w:val="left"/>
      <w:pPr>
        <w:ind w:left="1280" w:hanging="360"/>
      </w:pPr>
      <w:rPr>
        <w:rFonts w:ascii="Symbol" w:hAnsi="Symbol"/>
      </w:rPr>
    </w:lvl>
    <w:lvl w:ilvl="7" w:tplc="72A6BC92">
      <w:start w:val="1"/>
      <w:numFmt w:val="bullet"/>
      <w:lvlText w:val=""/>
      <w:lvlJc w:val="left"/>
      <w:pPr>
        <w:ind w:left="1280" w:hanging="360"/>
      </w:pPr>
      <w:rPr>
        <w:rFonts w:ascii="Symbol" w:hAnsi="Symbol"/>
      </w:rPr>
    </w:lvl>
    <w:lvl w:ilvl="8" w:tplc="A7F29BEC">
      <w:start w:val="1"/>
      <w:numFmt w:val="bullet"/>
      <w:lvlText w:val=""/>
      <w:lvlJc w:val="left"/>
      <w:pPr>
        <w:ind w:left="1280" w:hanging="360"/>
      </w:pPr>
      <w:rPr>
        <w:rFonts w:ascii="Symbol" w:hAnsi="Symbol"/>
      </w:rPr>
    </w:lvl>
  </w:abstractNum>
  <w:num w:numId="1" w16cid:durableId="156380419">
    <w:abstractNumId w:val="5"/>
  </w:num>
  <w:num w:numId="2" w16cid:durableId="1308129788">
    <w:abstractNumId w:val="5"/>
  </w:num>
  <w:num w:numId="3" w16cid:durableId="1342666212">
    <w:abstractNumId w:val="5"/>
  </w:num>
  <w:num w:numId="4" w16cid:durableId="1564221498">
    <w:abstractNumId w:val="5"/>
  </w:num>
  <w:num w:numId="5" w16cid:durableId="1597710941">
    <w:abstractNumId w:val="5"/>
  </w:num>
  <w:num w:numId="6" w16cid:durableId="900943922">
    <w:abstractNumId w:val="7"/>
  </w:num>
  <w:num w:numId="7" w16cid:durableId="1775443893">
    <w:abstractNumId w:val="3"/>
  </w:num>
  <w:num w:numId="8" w16cid:durableId="1153376680">
    <w:abstractNumId w:val="4"/>
  </w:num>
  <w:num w:numId="9" w16cid:durableId="552277317">
    <w:abstractNumId w:val="3"/>
    <w:lvlOverride w:ilvl="0">
      <w:startOverride w:val="1"/>
    </w:lvlOverride>
  </w:num>
  <w:num w:numId="10" w16cid:durableId="52429840">
    <w:abstractNumId w:val="1"/>
  </w:num>
  <w:num w:numId="11" w16cid:durableId="963345164">
    <w:abstractNumId w:val="6"/>
  </w:num>
  <w:num w:numId="12" w16cid:durableId="424231954">
    <w:abstractNumId w:val="3"/>
    <w:lvlOverride w:ilvl="0">
      <w:startOverride w:val="1"/>
    </w:lvlOverride>
  </w:num>
  <w:num w:numId="13" w16cid:durableId="783161187">
    <w:abstractNumId w:val="9"/>
  </w:num>
  <w:num w:numId="14" w16cid:durableId="155845783">
    <w:abstractNumId w:val="0"/>
  </w:num>
  <w:num w:numId="15" w16cid:durableId="1192301875">
    <w:abstractNumId w:val="3"/>
    <w:lvlOverride w:ilvl="0">
      <w:startOverride w:val="1"/>
    </w:lvlOverride>
  </w:num>
  <w:num w:numId="16" w16cid:durableId="1795905693">
    <w:abstractNumId w:val="3"/>
    <w:lvlOverride w:ilvl="0">
      <w:startOverride w:val="1"/>
    </w:lvlOverride>
  </w:num>
  <w:num w:numId="17" w16cid:durableId="927732772">
    <w:abstractNumId w:val="8"/>
  </w:num>
  <w:num w:numId="18" w16cid:durableId="15066283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A33"/>
    <w:rsid w:val="00000CD6"/>
    <w:rsid w:val="00002355"/>
    <w:rsid w:val="00002957"/>
    <w:rsid w:val="00002BA6"/>
    <w:rsid w:val="00003000"/>
    <w:rsid w:val="00006F72"/>
    <w:rsid w:val="000074E8"/>
    <w:rsid w:val="00010662"/>
    <w:rsid w:val="00010A2B"/>
    <w:rsid w:val="00010B3B"/>
    <w:rsid w:val="000143AE"/>
    <w:rsid w:val="0001460F"/>
    <w:rsid w:val="00014735"/>
    <w:rsid w:val="00014CCC"/>
    <w:rsid w:val="000161C0"/>
    <w:rsid w:val="000167A1"/>
    <w:rsid w:val="00016925"/>
    <w:rsid w:val="00017635"/>
    <w:rsid w:val="00021076"/>
    <w:rsid w:val="000219AF"/>
    <w:rsid w:val="00022949"/>
    <w:rsid w:val="00022955"/>
    <w:rsid w:val="000231A5"/>
    <w:rsid w:val="00025005"/>
    <w:rsid w:val="00025653"/>
    <w:rsid w:val="000313EE"/>
    <w:rsid w:val="00033875"/>
    <w:rsid w:val="000370E5"/>
    <w:rsid w:val="00037992"/>
    <w:rsid w:val="00041B2E"/>
    <w:rsid w:val="00042273"/>
    <w:rsid w:val="00042573"/>
    <w:rsid w:val="0004287E"/>
    <w:rsid w:val="00044C08"/>
    <w:rsid w:val="00045F67"/>
    <w:rsid w:val="00047F1C"/>
    <w:rsid w:val="000511E4"/>
    <w:rsid w:val="0005150F"/>
    <w:rsid w:val="0005171F"/>
    <w:rsid w:val="00052C8B"/>
    <w:rsid w:val="0006310A"/>
    <w:rsid w:val="00066C0B"/>
    <w:rsid w:val="00067B85"/>
    <w:rsid w:val="00074136"/>
    <w:rsid w:val="00074C26"/>
    <w:rsid w:val="000772D3"/>
    <w:rsid w:val="00081F5F"/>
    <w:rsid w:val="00081FF2"/>
    <w:rsid w:val="00082AC7"/>
    <w:rsid w:val="0008381D"/>
    <w:rsid w:val="0008386E"/>
    <w:rsid w:val="000848F1"/>
    <w:rsid w:val="0009002C"/>
    <w:rsid w:val="00090770"/>
    <w:rsid w:val="00092F83"/>
    <w:rsid w:val="00095547"/>
    <w:rsid w:val="00095890"/>
    <w:rsid w:val="00096C8E"/>
    <w:rsid w:val="0009780C"/>
    <w:rsid w:val="000A1F6D"/>
    <w:rsid w:val="000A39E1"/>
    <w:rsid w:val="000A60B5"/>
    <w:rsid w:val="000A646F"/>
    <w:rsid w:val="000A7C34"/>
    <w:rsid w:val="000B4106"/>
    <w:rsid w:val="000B4897"/>
    <w:rsid w:val="000B73C6"/>
    <w:rsid w:val="000B762A"/>
    <w:rsid w:val="000B7C89"/>
    <w:rsid w:val="000C0C39"/>
    <w:rsid w:val="000C12FB"/>
    <w:rsid w:val="000C220E"/>
    <w:rsid w:val="000C36E3"/>
    <w:rsid w:val="000C397F"/>
    <w:rsid w:val="000C446C"/>
    <w:rsid w:val="000C4C89"/>
    <w:rsid w:val="000C4CD1"/>
    <w:rsid w:val="000C6D7E"/>
    <w:rsid w:val="000D05D2"/>
    <w:rsid w:val="000D0848"/>
    <w:rsid w:val="000D4927"/>
    <w:rsid w:val="000D5800"/>
    <w:rsid w:val="000D72FB"/>
    <w:rsid w:val="000E12F8"/>
    <w:rsid w:val="000E44BA"/>
    <w:rsid w:val="000E5B77"/>
    <w:rsid w:val="000E5FCA"/>
    <w:rsid w:val="000E6CD0"/>
    <w:rsid w:val="000F3295"/>
    <w:rsid w:val="000F3BDB"/>
    <w:rsid w:val="000F7E19"/>
    <w:rsid w:val="00100D64"/>
    <w:rsid w:val="00101005"/>
    <w:rsid w:val="00101675"/>
    <w:rsid w:val="00101D33"/>
    <w:rsid w:val="0010288C"/>
    <w:rsid w:val="00102A30"/>
    <w:rsid w:val="0010515A"/>
    <w:rsid w:val="00105DD9"/>
    <w:rsid w:val="00106E85"/>
    <w:rsid w:val="001078F7"/>
    <w:rsid w:val="001079CD"/>
    <w:rsid w:val="001108B3"/>
    <w:rsid w:val="00111854"/>
    <w:rsid w:val="00117656"/>
    <w:rsid w:val="00120B15"/>
    <w:rsid w:val="0012458C"/>
    <w:rsid w:val="00124E3B"/>
    <w:rsid w:val="001253D5"/>
    <w:rsid w:val="001273AE"/>
    <w:rsid w:val="00130B73"/>
    <w:rsid w:val="00130DED"/>
    <w:rsid w:val="001338DC"/>
    <w:rsid w:val="00134908"/>
    <w:rsid w:val="00135205"/>
    <w:rsid w:val="00140ADD"/>
    <w:rsid w:val="001418F0"/>
    <w:rsid w:val="001431E3"/>
    <w:rsid w:val="001452DB"/>
    <w:rsid w:val="00145A7C"/>
    <w:rsid w:val="00147378"/>
    <w:rsid w:val="0015035F"/>
    <w:rsid w:val="00151DD6"/>
    <w:rsid w:val="001529C9"/>
    <w:rsid w:val="0015327E"/>
    <w:rsid w:val="00153474"/>
    <w:rsid w:val="00153565"/>
    <w:rsid w:val="001536CB"/>
    <w:rsid w:val="00154CE0"/>
    <w:rsid w:val="00155ACD"/>
    <w:rsid w:val="00155C1D"/>
    <w:rsid w:val="00161472"/>
    <w:rsid w:val="00165688"/>
    <w:rsid w:val="00165D38"/>
    <w:rsid w:val="0016794F"/>
    <w:rsid w:val="00170C7E"/>
    <w:rsid w:val="0017121E"/>
    <w:rsid w:val="00171961"/>
    <w:rsid w:val="0017251C"/>
    <w:rsid w:val="001729CB"/>
    <w:rsid w:val="00173502"/>
    <w:rsid w:val="00173C0B"/>
    <w:rsid w:val="00174257"/>
    <w:rsid w:val="00175A9D"/>
    <w:rsid w:val="001765C1"/>
    <w:rsid w:val="00176A00"/>
    <w:rsid w:val="00176A8B"/>
    <w:rsid w:val="00177416"/>
    <w:rsid w:val="00180ABD"/>
    <w:rsid w:val="00185C73"/>
    <w:rsid w:val="00186BAA"/>
    <w:rsid w:val="00191778"/>
    <w:rsid w:val="00192100"/>
    <w:rsid w:val="00195223"/>
    <w:rsid w:val="00195D51"/>
    <w:rsid w:val="0019701F"/>
    <w:rsid w:val="001A0194"/>
    <w:rsid w:val="001A02C5"/>
    <w:rsid w:val="001A3AF3"/>
    <w:rsid w:val="001A3D49"/>
    <w:rsid w:val="001A4693"/>
    <w:rsid w:val="001A4F38"/>
    <w:rsid w:val="001B28B1"/>
    <w:rsid w:val="001B3F21"/>
    <w:rsid w:val="001B5139"/>
    <w:rsid w:val="001B6A41"/>
    <w:rsid w:val="001B7360"/>
    <w:rsid w:val="001B73FE"/>
    <w:rsid w:val="001C07B5"/>
    <w:rsid w:val="001C4AA1"/>
    <w:rsid w:val="001C6C6E"/>
    <w:rsid w:val="001C6EA2"/>
    <w:rsid w:val="001C756F"/>
    <w:rsid w:val="001C7ABF"/>
    <w:rsid w:val="001D01BE"/>
    <w:rsid w:val="001D0BAF"/>
    <w:rsid w:val="001D0CF2"/>
    <w:rsid w:val="001D0D07"/>
    <w:rsid w:val="001D3309"/>
    <w:rsid w:val="001D33C2"/>
    <w:rsid w:val="001D74B8"/>
    <w:rsid w:val="001D7C3B"/>
    <w:rsid w:val="001E41B0"/>
    <w:rsid w:val="001E43F9"/>
    <w:rsid w:val="001E5822"/>
    <w:rsid w:val="001F058D"/>
    <w:rsid w:val="001F1B52"/>
    <w:rsid w:val="001F41E9"/>
    <w:rsid w:val="001F7D85"/>
    <w:rsid w:val="00201461"/>
    <w:rsid w:val="002043CF"/>
    <w:rsid w:val="002064CA"/>
    <w:rsid w:val="00207863"/>
    <w:rsid w:val="00207AF6"/>
    <w:rsid w:val="0021159A"/>
    <w:rsid w:val="00213702"/>
    <w:rsid w:val="00213B9A"/>
    <w:rsid w:val="002148D5"/>
    <w:rsid w:val="00214DA6"/>
    <w:rsid w:val="002168E4"/>
    <w:rsid w:val="00222AA8"/>
    <w:rsid w:val="002243E5"/>
    <w:rsid w:val="00225A40"/>
    <w:rsid w:val="002268A2"/>
    <w:rsid w:val="0022794E"/>
    <w:rsid w:val="0023093E"/>
    <w:rsid w:val="00230D77"/>
    <w:rsid w:val="00232592"/>
    <w:rsid w:val="0023398F"/>
    <w:rsid w:val="0023433C"/>
    <w:rsid w:val="00234814"/>
    <w:rsid w:val="00234C2A"/>
    <w:rsid w:val="002351EA"/>
    <w:rsid w:val="00236446"/>
    <w:rsid w:val="002418E5"/>
    <w:rsid w:val="00241DFF"/>
    <w:rsid w:val="0024272F"/>
    <w:rsid w:val="00242E17"/>
    <w:rsid w:val="00245363"/>
    <w:rsid w:val="00250B68"/>
    <w:rsid w:val="0025357A"/>
    <w:rsid w:val="00253BC9"/>
    <w:rsid w:val="00254347"/>
    <w:rsid w:val="00255A33"/>
    <w:rsid w:val="00256651"/>
    <w:rsid w:val="00256B14"/>
    <w:rsid w:val="00260610"/>
    <w:rsid w:val="00260C9E"/>
    <w:rsid w:val="0026259A"/>
    <w:rsid w:val="00264DE6"/>
    <w:rsid w:val="00267471"/>
    <w:rsid w:val="00270317"/>
    <w:rsid w:val="002713A9"/>
    <w:rsid w:val="00271C45"/>
    <w:rsid w:val="0027219D"/>
    <w:rsid w:val="002722D3"/>
    <w:rsid w:val="0027396C"/>
    <w:rsid w:val="00276905"/>
    <w:rsid w:val="00276A78"/>
    <w:rsid w:val="0027704F"/>
    <w:rsid w:val="002806CB"/>
    <w:rsid w:val="00280E32"/>
    <w:rsid w:val="002831C6"/>
    <w:rsid w:val="002906ED"/>
    <w:rsid w:val="00290F93"/>
    <w:rsid w:val="002911DF"/>
    <w:rsid w:val="00292BA6"/>
    <w:rsid w:val="00292C69"/>
    <w:rsid w:val="00295D87"/>
    <w:rsid w:val="0029667F"/>
    <w:rsid w:val="002A1546"/>
    <w:rsid w:val="002A1EA0"/>
    <w:rsid w:val="002A4AB7"/>
    <w:rsid w:val="002A5820"/>
    <w:rsid w:val="002A592F"/>
    <w:rsid w:val="002A5C3A"/>
    <w:rsid w:val="002B1455"/>
    <w:rsid w:val="002B5729"/>
    <w:rsid w:val="002B7F67"/>
    <w:rsid w:val="002C0612"/>
    <w:rsid w:val="002C0D66"/>
    <w:rsid w:val="002C1039"/>
    <w:rsid w:val="002C1615"/>
    <w:rsid w:val="002C2703"/>
    <w:rsid w:val="002C32C4"/>
    <w:rsid w:val="002C5E56"/>
    <w:rsid w:val="002D1488"/>
    <w:rsid w:val="002D2384"/>
    <w:rsid w:val="002D2A89"/>
    <w:rsid w:val="002D2BD1"/>
    <w:rsid w:val="002D2D38"/>
    <w:rsid w:val="002D3B49"/>
    <w:rsid w:val="002D4EED"/>
    <w:rsid w:val="002D6D3A"/>
    <w:rsid w:val="002D725F"/>
    <w:rsid w:val="002E1829"/>
    <w:rsid w:val="002E49F7"/>
    <w:rsid w:val="002E54AA"/>
    <w:rsid w:val="002E5513"/>
    <w:rsid w:val="002E6355"/>
    <w:rsid w:val="002F05AD"/>
    <w:rsid w:val="002F05C8"/>
    <w:rsid w:val="002F30E0"/>
    <w:rsid w:val="002F37ED"/>
    <w:rsid w:val="00305470"/>
    <w:rsid w:val="00306A56"/>
    <w:rsid w:val="003073BB"/>
    <w:rsid w:val="00310ED6"/>
    <w:rsid w:val="00311710"/>
    <w:rsid w:val="003117F8"/>
    <w:rsid w:val="003128CD"/>
    <w:rsid w:val="00315CE5"/>
    <w:rsid w:val="00315ED8"/>
    <w:rsid w:val="00316ED0"/>
    <w:rsid w:val="0031750E"/>
    <w:rsid w:val="0032163B"/>
    <w:rsid w:val="00321B37"/>
    <w:rsid w:val="00322121"/>
    <w:rsid w:val="00323F0B"/>
    <w:rsid w:val="003261EF"/>
    <w:rsid w:val="0033133E"/>
    <w:rsid w:val="0033143A"/>
    <w:rsid w:val="00331853"/>
    <w:rsid w:val="00331F8B"/>
    <w:rsid w:val="00332F52"/>
    <w:rsid w:val="00336BD5"/>
    <w:rsid w:val="003370A6"/>
    <w:rsid w:val="00337DB7"/>
    <w:rsid w:val="00340E7A"/>
    <w:rsid w:val="00343E50"/>
    <w:rsid w:val="00346615"/>
    <w:rsid w:val="003500ED"/>
    <w:rsid w:val="003511E1"/>
    <w:rsid w:val="00351C5A"/>
    <w:rsid w:val="003528D8"/>
    <w:rsid w:val="00353953"/>
    <w:rsid w:val="0035579B"/>
    <w:rsid w:val="00356979"/>
    <w:rsid w:val="003576F2"/>
    <w:rsid w:val="00360369"/>
    <w:rsid w:val="00360479"/>
    <w:rsid w:val="00362486"/>
    <w:rsid w:val="00362CF1"/>
    <w:rsid w:val="0036328E"/>
    <w:rsid w:val="00366E39"/>
    <w:rsid w:val="00367CB8"/>
    <w:rsid w:val="00373908"/>
    <w:rsid w:val="0038000A"/>
    <w:rsid w:val="00383161"/>
    <w:rsid w:val="00390B83"/>
    <w:rsid w:val="00391614"/>
    <w:rsid w:val="00391E20"/>
    <w:rsid w:val="00391E7A"/>
    <w:rsid w:val="00395B65"/>
    <w:rsid w:val="003A07CE"/>
    <w:rsid w:val="003A0C3A"/>
    <w:rsid w:val="003A21C4"/>
    <w:rsid w:val="003A3AAB"/>
    <w:rsid w:val="003A62CF"/>
    <w:rsid w:val="003B02BB"/>
    <w:rsid w:val="003B2909"/>
    <w:rsid w:val="003B6B71"/>
    <w:rsid w:val="003C32EC"/>
    <w:rsid w:val="003C3F90"/>
    <w:rsid w:val="003D1F5E"/>
    <w:rsid w:val="003D4367"/>
    <w:rsid w:val="003D4690"/>
    <w:rsid w:val="003D4F2C"/>
    <w:rsid w:val="003D5F97"/>
    <w:rsid w:val="003D7B20"/>
    <w:rsid w:val="003E1656"/>
    <w:rsid w:val="003E239D"/>
    <w:rsid w:val="003E6988"/>
    <w:rsid w:val="003E6DC3"/>
    <w:rsid w:val="003E73C7"/>
    <w:rsid w:val="003F0955"/>
    <w:rsid w:val="003F1705"/>
    <w:rsid w:val="003F2103"/>
    <w:rsid w:val="003F28CB"/>
    <w:rsid w:val="003F3FAB"/>
    <w:rsid w:val="003F4B75"/>
    <w:rsid w:val="003F4E90"/>
    <w:rsid w:val="003F55AD"/>
    <w:rsid w:val="003F5F62"/>
    <w:rsid w:val="003F60E7"/>
    <w:rsid w:val="003F7B06"/>
    <w:rsid w:val="004016E3"/>
    <w:rsid w:val="00402785"/>
    <w:rsid w:val="0040436C"/>
    <w:rsid w:val="0040480A"/>
    <w:rsid w:val="00404AA0"/>
    <w:rsid w:val="00405902"/>
    <w:rsid w:val="0040705F"/>
    <w:rsid w:val="00416D6E"/>
    <w:rsid w:val="00423939"/>
    <w:rsid w:val="004242E3"/>
    <w:rsid w:val="00427ED7"/>
    <w:rsid w:val="00434D05"/>
    <w:rsid w:val="00434EC3"/>
    <w:rsid w:val="00435081"/>
    <w:rsid w:val="0043614D"/>
    <w:rsid w:val="004364B3"/>
    <w:rsid w:val="00443D61"/>
    <w:rsid w:val="00446BE8"/>
    <w:rsid w:val="004540FB"/>
    <w:rsid w:val="00456D09"/>
    <w:rsid w:val="00462E7A"/>
    <w:rsid w:val="00464524"/>
    <w:rsid w:val="004659C2"/>
    <w:rsid w:val="00466466"/>
    <w:rsid w:val="004703F7"/>
    <w:rsid w:val="00474FB0"/>
    <w:rsid w:val="004752AB"/>
    <w:rsid w:val="00475D3E"/>
    <w:rsid w:val="00476924"/>
    <w:rsid w:val="00477149"/>
    <w:rsid w:val="004818A7"/>
    <w:rsid w:val="00481BF7"/>
    <w:rsid w:val="00484012"/>
    <w:rsid w:val="004876A5"/>
    <w:rsid w:val="00487B62"/>
    <w:rsid w:val="004904E9"/>
    <w:rsid w:val="004915C2"/>
    <w:rsid w:val="0049432B"/>
    <w:rsid w:val="00495D7F"/>
    <w:rsid w:val="0049786E"/>
    <w:rsid w:val="004A0E55"/>
    <w:rsid w:val="004A1842"/>
    <w:rsid w:val="004A1954"/>
    <w:rsid w:val="004A22A8"/>
    <w:rsid w:val="004A245F"/>
    <w:rsid w:val="004A2B1C"/>
    <w:rsid w:val="004A2D56"/>
    <w:rsid w:val="004A3E30"/>
    <w:rsid w:val="004A524D"/>
    <w:rsid w:val="004A602A"/>
    <w:rsid w:val="004B40F7"/>
    <w:rsid w:val="004B54C5"/>
    <w:rsid w:val="004C4C07"/>
    <w:rsid w:val="004C57E2"/>
    <w:rsid w:val="004C6C5D"/>
    <w:rsid w:val="004C7897"/>
    <w:rsid w:val="004C7AFE"/>
    <w:rsid w:val="004D1CD5"/>
    <w:rsid w:val="004D41F1"/>
    <w:rsid w:val="004D52BA"/>
    <w:rsid w:val="004D7555"/>
    <w:rsid w:val="004E0225"/>
    <w:rsid w:val="004E2DDD"/>
    <w:rsid w:val="004E7035"/>
    <w:rsid w:val="004F2A86"/>
    <w:rsid w:val="004F2F16"/>
    <w:rsid w:val="004F52F1"/>
    <w:rsid w:val="004F582B"/>
    <w:rsid w:val="004F5C4E"/>
    <w:rsid w:val="004F5C88"/>
    <w:rsid w:val="004F6ADC"/>
    <w:rsid w:val="00501A58"/>
    <w:rsid w:val="005027B5"/>
    <w:rsid w:val="00504E69"/>
    <w:rsid w:val="005067D1"/>
    <w:rsid w:val="00506943"/>
    <w:rsid w:val="00507199"/>
    <w:rsid w:val="0051030C"/>
    <w:rsid w:val="00511929"/>
    <w:rsid w:val="00513BEB"/>
    <w:rsid w:val="00514C68"/>
    <w:rsid w:val="005174B2"/>
    <w:rsid w:val="00517A2C"/>
    <w:rsid w:val="0052013B"/>
    <w:rsid w:val="00521761"/>
    <w:rsid w:val="005220C3"/>
    <w:rsid w:val="00525E4E"/>
    <w:rsid w:val="00527349"/>
    <w:rsid w:val="0053150B"/>
    <w:rsid w:val="005344CB"/>
    <w:rsid w:val="005355F0"/>
    <w:rsid w:val="0053574B"/>
    <w:rsid w:val="005416FE"/>
    <w:rsid w:val="0054217D"/>
    <w:rsid w:val="00543679"/>
    <w:rsid w:val="00543B2D"/>
    <w:rsid w:val="0054471F"/>
    <w:rsid w:val="00544748"/>
    <w:rsid w:val="005472EF"/>
    <w:rsid w:val="00550C08"/>
    <w:rsid w:val="005517E1"/>
    <w:rsid w:val="0055365C"/>
    <w:rsid w:val="005559F4"/>
    <w:rsid w:val="00556147"/>
    <w:rsid w:val="00556DCD"/>
    <w:rsid w:val="005615BA"/>
    <w:rsid w:val="00561B16"/>
    <w:rsid w:val="00562487"/>
    <w:rsid w:val="005627AD"/>
    <w:rsid w:val="005627B5"/>
    <w:rsid w:val="00562D72"/>
    <w:rsid w:val="00563BFD"/>
    <w:rsid w:val="005669BA"/>
    <w:rsid w:val="00566DB7"/>
    <w:rsid w:val="00567007"/>
    <w:rsid w:val="00567308"/>
    <w:rsid w:val="00567E74"/>
    <w:rsid w:val="00573573"/>
    <w:rsid w:val="00575716"/>
    <w:rsid w:val="0058212E"/>
    <w:rsid w:val="0058326B"/>
    <w:rsid w:val="0058394E"/>
    <w:rsid w:val="00583A84"/>
    <w:rsid w:val="00584709"/>
    <w:rsid w:val="0058508F"/>
    <w:rsid w:val="00585392"/>
    <w:rsid w:val="00585ACD"/>
    <w:rsid w:val="00587611"/>
    <w:rsid w:val="00587D8D"/>
    <w:rsid w:val="00590D54"/>
    <w:rsid w:val="00591329"/>
    <w:rsid w:val="00594014"/>
    <w:rsid w:val="00595F2E"/>
    <w:rsid w:val="005A1DE7"/>
    <w:rsid w:val="005A2933"/>
    <w:rsid w:val="005A32BB"/>
    <w:rsid w:val="005A560C"/>
    <w:rsid w:val="005A5D8F"/>
    <w:rsid w:val="005A7893"/>
    <w:rsid w:val="005B0657"/>
    <w:rsid w:val="005B2461"/>
    <w:rsid w:val="005B45E7"/>
    <w:rsid w:val="005C03FA"/>
    <w:rsid w:val="005C0C96"/>
    <w:rsid w:val="005C1CAB"/>
    <w:rsid w:val="005C2180"/>
    <w:rsid w:val="005C2FA2"/>
    <w:rsid w:val="005C3413"/>
    <w:rsid w:val="005C6410"/>
    <w:rsid w:val="005C677B"/>
    <w:rsid w:val="005C6B84"/>
    <w:rsid w:val="005D089E"/>
    <w:rsid w:val="005D1F24"/>
    <w:rsid w:val="005D60AD"/>
    <w:rsid w:val="005E1499"/>
    <w:rsid w:val="005E3465"/>
    <w:rsid w:val="005E3BCC"/>
    <w:rsid w:val="005E3C3B"/>
    <w:rsid w:val="005E752D"/>
    <w:rsid w:val="005E7F16"/>
    <w:rsid w:val="005E7F23"/>
    <w:rsid w:val="005F042A"/>
    <w:rsid w:val="005F0BD4"/>
    <w:rsid w:val="005F0F86"/>
    <w:rsid w:val="005F10CC"/>
    <w:rsid w:val="005F5371"/>
    <w:rsid w:val="005F6745"/>
    <w:rsid w:val="005F7B8B"/>
    <w:rsid w:val="00600103"/>
    <w:rsid w:val="006001F3"/>
    <w:rsid w:val="006022A5"/>
    <w:rsid w:val="006033B1"/>
    <w:rsid w:val="00604583"/>
    <w:rsid w:val="00605980"/>
    <w:rsid w:val="00606C2C"/>
    <w:rsid w:val="00610C14"/>
    <w:rsid w:val="00611B4C"/>
    <w:rsid w:val="00613C48"/>
    <w:rsid w:val="006160C7"/>
    <w:rsid w:val="00616E41"/>
    <w:rsid w:val="00622CB3"/>
    <w:rsid w:val="00630628"/>
    <w:rsid w:val="00631606"/>
    <w:rsid w:val="00632565"/>
    <w:rsid w:val="00633747"/>
    <w:rsid w:val="00637F0B"/>
    <w:rsid w:val="0064057B"/>
    <w:rsid w:val="0064112D"/>
    <w:rsid w:val="0064232C"/>
    <w:rsid w:val="00642A7C"/>
    <w:rsid w:val="006457C4"/>
    <w:rsid w:val="006464D2"/>
    <w:rsid w:val="006469AC"/>
    <w:rsid w:val="0065122E"/>
    <w:rsid w:val="0065527C"/>
    <w:rsid w:val="006552CC"/>
    <w:rsid w:val="00661851"/>
    <w:rsid w:val="00662ADC"/>
    <w:rsid w:val="0066476C"/>
    <w:rsid w:val="006663E9"/>
    <w:rsid w:val="00671BEA"/>
    <w:rsid w:val="006720D9"/>
    <w:rsid w:val="00675F2A"/>
    <w:rsid w:val="00682393"/>
    <w:rsid w:val="00682ECA"/>
    <w:rsid w:val="00684270"/>
    <w:rsid w:val="00684EFA"/>
    <w:rsid w:val="00684FF2"/>
    <w:rsid w:val="00692038"/>
    <w:rsid w:val="00692A4E"/>
    <w:rsid w:val="006939B7"/>
    <w:rsid w:val="00697FBB"/>
    <w:rsid w:val="006A0253"/>
    <w:rsid w:val="006A2071"/>
    <w:rsid w:val="006A53F7"/>
    <w:rsid w:val="006A6982"/>
    <w:rsid w:val="006B0E4C"/>
    <w:rsid w:val="006B11C1"/>
    <w:rsid w:val="006B1587"/>
    <w:rsid w:val="006B3CCD"/>
    <w:rsid w:val="006B45C5"/>
    <w:rsid w:val="006B4E39"/>
    <w:rsid w:val="006B5ED1"/>
    <w:rsid w:val="006C0B93"/>
    <w:rsid w:val="006C2C9C"/>
    <w:rsid w:val="006C502C"/>
    <w:rsid w:val="006C63F3"/>
    <w:rsid w:val="006D05EA"/>
    <w:rsid w:val="006D070F"/>
    <w:rsid w:val="006D23F8"/>
    <w:rsid w:val="006D32B7"/>
    <w:rsid w:val="006D45CE"/>
    <w:rsid w:val="006D7D5E"/>
    <w:rsid w:val="006E4CD7"/>
    <w:rsid w:val="006F6306"/>
    <w:rsid w:val="006F63CE"/>
    <w:rsid w:val="00704D6F"/>
    <w:rsid w:val="00706674"/>
    <w:rsid w:val="00710E71"/>
    <w:rsid w:val="00713356"/>
    <w:rsid w:val="0071416A"/>
    <w:rsid w:val="0071421D"/>
    <w:rsid w:val="00715537"/>
    <w:rsid w:val="00715661"/>
    <w:rsid w:val="0071626D"/>
    <w:rsid w:val="0072106B"/>
    <w:rsid w:val="00723235"/>
    <w:rsid w:val="007235EC"/>
    <w:rsid w:val="00725B80"/>
    <w:rsid w:val="00731285"/>
    <w:rsid w:val="00732313"/>
    <w:rsid w:val="00733D80"/>
    <w:rsid w:val="007350F5"/>
    <w:rsid w:val="00735680"/>
    <w:rsid w:val="007364A7"/>
    <w:rsid w:val="00736F32"/>
    <w:rsid w:val="00737648"/>
    <w:rsid w:val="00737FD1"/>
    <w:rsid w:val="007401B4"/>
    <w:rsid w:val="00741021"/>
    <w:rsid w:val="007420B3"/>
    <w:rsid w:val="00743479"/>
    <w:rsid w:val="00743B76"/>
    <w:rsid w:val="00743C34"/>
    <w:rsid w:val="007441ED"/>
    <w:rsid w:val="007442D3"/>
    <w:rsid w:val="0074556A"/>
    <w:rsid w:val="00745F58"/>
    <w:rsid w:val="00746599"/>
    <w:rsid w:val="007469BD"/>
    <w:rsid w:val="00747859"/>
    <w:rsid w:val="00750DF2"/>
    <w:rsid w:val="0075238C"/>
    <w:rsid w:val="00752F2D"/>
    <w:rsid w:val="007538B6"/>
    <w:rsid w:val="007549A8"/>
    <w:rsid w:val="00756686"/>
    <w:rsid w:val="0076232F"/>
    <w:rsid w:val="007700A5"/>
    <w:rsid w:val="00774560"/>
    <w:rsid w:val="0077466D"/>
    <w:rsid w:val="007764EE"/>
    <w:rsid w:val="00777474"/>
    <w:rsid w:val="007805AE"/>
    <w:rsid w:val="007817AB"/>
    <w:rsid w:val="00784FD5"/>
    <w:rsid w:val="0078561B"/>
    <w:rsid w:val="00793F12"/>
    <w:rsid w:val="0079471E"/>
    <w:rsid w:val="00794C23"/>
    <w:rsid w:val="007953A7"/>
    <w:rsid w:val="00796303"/>
    <w:rsid w:val="007964A4"/>
    <w:rsid w:val="00796CCB"/>
    <w:rsid w:val="007975C2"/>
    <w:rsid w:val="007A2B0A"/>
    <w:rsid w:val="007A614E"/>
    <w:rsid w:val="007A63EA"/>
    <w:rsid w:val="007A699A"/>
    <w:rsid w:val="007B3742"/>
    <w:rsid w:val="007B4050"/>
    <w:rsid w:val="007B59A8"/>
    <w:rsid w:val="007B5A9A"/>
    <w:rsid w:val="007B5E78"/>
    <w:rsid w:val="007B6501"/>
    <w:rsid w:val="007C3044"/>
    <w:rsid w:val="007C6EFC"/>
    <w:rsid w:val="007C77F4"/>
    <w:rsid w:val="007D1510"/>
    <w:rsid w:val="007E08C7"/>
    <w:rsid w:val="007E3DB7"/>
    <w:rsid w:val="007E4170"/>
    <w:rsid w:val="007E4F78"/>
    <w:rsid w:val="007E6296"/>
    <w:rsid w:val="007F5665"/>
    <w:rsid w:val="007F5D86"/>
    <w:rsid w:val="0080247E"/>
    <w:rsid w:val="00802B1D"/>
    <w:rsid w:val="0080357A"/>
    <w:rsid w:val="00805AF0"/>
    <w:rsid w:val="00805B39"/>
    <w:rsid w:val="00805DE2"/>
    <w:rsid w:val="008068F2"/>
    <w:rsid w:val="00806C5C"/>
    <w:rsid w:val="00807386"/>
    <w:rsid w:val="00810237"/>
    <w:rsid w:val="00813E6E"/>
    <w:rsid w:val="00814C00"/>
    <w:rsid w:val="00815E93"/>
    <w:rsid w:val="0082182F"/>
    <w:rsid w:val="00821D72"/>
    <w:rsid w:val="00823013"/>
    <w:rsid w:val="00823347"/>
    <w:rsid w:val="00823411"/>
    <w:rsid w:val="00824BD0"/>
    <w:rsid w:val="008251AF"/>
    <w:rsid w:val="00826B3B"/>
    <w:rsid w:val="008357F4"/>
    <w:rsid w:val="00836B8C"/>
    <w:rsid w:val="0083752A"/>
    <w:rsid w:val="00840836"/>
    <w:rsid w:val="00841FBB"/>
    <w:rsid w:val="008421AA"/>
    <w:rsid w:val="00842AF7"/>
    <w:rsid w:val="00845BC0"/>
    <w:rsid w:val="00846356"/>
    <w:rsid w:val="00847564"/>
    <w:rsid w:val="008477CA"/>
    <w:rsid w:val="00847DCB"/>
    <w:rsid w:val="00847EFB"/>
    <w:rsid w:val="008538B0"/>
    <w:rsid w:val="00853EB2"/>
    <w:rsid w:val="00854FB2"/>
    <w:rsid w:val="0085630A"/>
    <w:rsid w:val="008567B6"/>
    <w:rsid w:val="00860B7B"/>
    <w:rsid w:val="00860F30"/>
    <w:rsid w:val="00861DDF"/>
    <w:rsid w:val="00863509"/>
    <w:rsid w:val="00863F76"/>
    <w:rsid w:val="00870BA4"/>
    <w:rsid w:val="008724F9"/>
    <w:rsid w:val="00874312"/>
    <w:rsid w:val="00874EF9"/>
    <w:rsid w:val="00882EB3"/>
    <w:rsid w:val="0088340D"/>
    <w:rsid w:val="00883C3D"/>
    <w:rsid w:val="00884491"/>
    <w:rsid w:val="00892343"/>
    <w:rsid w:val="008935BB"/>
    <w:rsid w:val="008A0DD0"/>
    <w:rsid w:val="008A2668"/>
    <w:rsid w:val="008A2FEA"/>
    <w:rsid w:val="008A4151"/>
    <w:rsid w:val="008A487E"/>
    <w:rsid w:val="008A4BCC"/>
    <w:rsid w:val="008A5BE7"/>
    <w:rsid w:val="008A625C"/>
    <w:rsid w:val="008A73F1"/>
    <w:rsid w:val="008A75C1"/>
    <w:rsid w:val="008B09EB"/>
    <w:rsid w:val="008B131E"/>
    <w:rsid w:val="008B542D"/>
    <w:rsid w:val="008B61FE"/>
    <w:rsid w:val="008B68F3"/>
    <w:rsid w:val="008C0EC8"/>
    <w:rsid w:val="008C0F7C"/>
    <w:rsid w:val="008C140C"/>
    <w:rsid w:val="008C182F"/>
    <w:rsid w:val="008C1ADB"/>
    <w:rsid w:val="008C223C"/>
    <w:rsid w:val="008C3463"/>
    <w:rsid w:val="008C37CC"/>
    <w:rsid w:val="008D1C41"/>
    <w:rsid w:val="008D507C"/>
    <w:rsid w:val="008D6E01"/>
    <w:rsid w:val="008D7BBC"/>
    <w:rsid w:val="008E1769"/>
    <w:rsid w:val="008E5189"/>
    <w:rsid w:val="008E5A86"/>
    <w:rsid w:val="008E5C7F"/>
    <w:rsid w:val="008E6CAB"/>
    <w:rsid w:val="008E763D"/>
    <w:rsid w:val="008F2E9F"/>
    <w:rsid w:val="008F3FFB"/>
    <w:rsid w:val="008F6017"/>
    <w:rsid w:val="00900D9B"/>
    <w:rsid w:val="009017F3"/>
    <w:rsid w:val="00902532"/>
    <w:rsid w:val="009030D3"/>
    <w:rsid w:val="00903D0C"/>
    <w:rsid w:val="00906739"/>
    <w:rsid w:val="00911061"/>
    <w:rsid w:val="009110BD"/>
    <w:rsid w:val="009123A2"/>
    <w:rsid w:val="00913CEF"/>
    <w:rsid w:val="00920BE0"/>
    <w:rsid w:val="009222A9"/>
    <w:rsid w:val="00923737"/>
    <w:rsid w:val="00924D55"/>
    <w:rsid w:val="00926E02"/>
    <w:rsid w:val="00927650"/>
    <w:rsid w:val="00927719"/>
    <w:rsid w:val="00930DF4"/>
    <w:rsid w:val="0093322B"/>
    <w:rsid w:val="009332AA"/>
    <w:rsid w:val="009332BE"/>
    <w:rsid w:val="00934A87"/>
    <w:rsid w:val="00935A19"/>
    <w:rsid w:val="00936DC6"/>
    <w:rsid w:val="00937F5D"/>
    <w:rsid w:val="00940E3C"/>
    <w:rsid w:val="009431BE"/>
    <w:rsid w:val="00943596"/>
    <w:rsid w:val="00945167"/>
    <w:rsid w:val="00946278"/>
    <w:rsid w:val="0095082D"/>
    <w:rsid w:val="009519EF"/>
    <w:rsid w:val="009519FE"/>
    <w:rsid w:val="00953648"/>
    <w:rsid w:val="0095477E"/>
    <w:rsid w:val="0095632D"/>
    <w:rsid w:val="00957092"/>
    <w:rsid w:val="00962193"/>
    <w:rsid w:val="0096426A"/>
    <w:rsid w:val="00964961"/>
    <w:rsid w:val="00965107"/>
    <w:rsid w:val="0096557B"/>
    <w:rsid w:val="009667C1"/>
    <w:rsid w:val="009671D3"/>
    <w:rsid w:val="00970EBF"/>
    <w:rsid w:val="00972285"/>
    <w:rsid w:val="009732E4"/>
    <w:rsid w:val="00975EFF"/>
    <w:rsid w:val="00976A0C"/>
    <w:rsid w:val="00976C98"/>
    <w:rsid w:val="00980630"/>
    <w:rsid w:val="00983E0A"/>
    <w:rsid w:val="009852C7"/>
    <w:rsid w:val="00986579"/>
    <w:rsid w:val="00986DE7"/>
    <w:rsid w:val="00992BEE"/>
    <w:rsid w:val="00992E44"/>
    <w:rsid w:val="00993BCC"/>
    <w:rsid w:val="00994269"/>
    <w:rsid w:val="00994E46"/>
    <w:rsid w:val="00995585"/>
    <w:rsid w:val="0099603A"/>
    <w:rsid w:val="00996088"/>
    <w:rsid w:val="0099645E"/>
    <w:rsid w:val="009A0347"/>
    <w:rsid w:val="009A0720"/>
    <w:rsid w:val="009A0902"/>
    <w:rsid w:val="009A2318"/>
    <w:rsid w:val="009A4A24"/>
    <w:rsid w:val="009A6CBD"/>
    <w:rsid w:val="009B28B1"/>
    <w:rsid w:val="009B5BA3"/>
    <w:rsid w:val="009B6F65"/>
    <w:rsid w:val="009B7633"/>
    <w:rsid w:val="009C06E9"/>
    <w:rsid w:val="009C134D"/>
    <w:rsid w:val="009C256B"/>
    <w:rsid w:val="009C3DAD"/>
    <w:rsid w:val="009C40BB"/>
    <w:rsid w:val="009C7CEF"/>
    <w:rsid w:val="009C7CF4"/>
    <w:rsid w:val="009D27B0"/>
    <w:rsid w:val="009D2944"/>
    <w:rsid w:val="009E049B"/>
    <w:rsid w:val="009E29C5"/>
    <w:rsid w:val="009E2EC4"/>
    <w:rsid w:val="009E51C6"/>
    <w:rsid w:val="009E6275"/>
    <w:rsid w:val="009E68CE"/>
    <w:rsid w:val="009F2B78"/>
    <w:rsid w:val="009F498D"/>
    <w:rsid w:val="009F4DE0"/>
    <w:rsid w:val="009F50B2"/>
    <w:rsid w:val="009F5E43"/>
    <w:rsid w:val="00A02465"/>
    <w:rsid w:val="00A03BFA"/>
    <w:rsid w:val="00A1192F"/>
    <w:rsid w:val="00A12D5F"/>
    <w:rsid w:val="00A13335"/>
    <w:rsid w:val="00A17123"/>
    <w:rsid w:val="00A17832"/>
    <w:rsid w:val="00A21F60"/>
    <w:rsid w:val="00A2473F"/>
    <w:rsid w:val="00A24FEB"/>
    <w:rsid w:val="00A311B4"/>
    <w:rsid w:val="00A31D93"/>
    <w:rsid w:val="00A35C62"/>
    <w:rsid w:val="00A40B17"/>
    <w:rsid w:val="00A41D58"/>
    <w:rsid w:val="00A43820"/>
    <w:rsid w:val="00A46B35"/>
    <w:rsid w:val="00A46DDF"/>
    <w:rsid w:val="00A47516"/>
    <w:rsid w:val="00A47C05"/>
    <w:rsid w:val="00A52537"/>
    <w:rsid w:val="00A52600"/>
    <w:rsid w:val="00A52F32"/>
    <w:rsid w:val="00A534F5"/>
    <w:rsid w:val="00A56D95"/>
    <w:rsid w:val="00A605CA"/>
    <w:rsid w:val="00A61B5A"/>
    <w:rsid w:val="00A6292B"/>
    <w:rsid w:val="00A6491B"/>
    <w:rsid w:val="00A66A51"/>
    <w:rsid w:val="00A70DC5"/>
    <w:rsid w:val="00A73DDA"/>
    <w:rsid w:val="00A73DF8"/>
    <w:rsid w:val="00A744F2"/>
    <w:rsid w:val="00A76384"/>
    <w:rsid w:val="00A80EAA"/>
    <w:rsid w:val="00A847EE"/>
    <w:rsid w:val="00A87316"/>
    <w:rsid w:val="00A90B94"/>
    <w:rsid w:val="00A9205A"/>
    <w:rsid w:val="00A92CBA"/>
    <w:rsid w:val="00A93F82"/>
    <w:rsid w:val="00A9591F"/>
    <w:rsid w:val="00AA0A4D"/>
    <w:rsid w:val="00AA3700"/>
    <w:rsid w:val="00AA48D6"/>
    <w:rsid w:val="00AA5ABB"/>
    <w:rsid w:val="00AA6602"/>
    <w:rsid w:val="00AB10FA"/>
    <w:rsid w:val="00AB1BF0"/>
    <w:rsid w:val="00AB3BB1"/>
    <w:rsid w:val="00AB4DC0"/>
    <w:rsid w:val="00AB51E4"/>
    <w:rsid w:val="00AB5C7C"/>
    <w:rsid w:val="00AC14FB"/>
    <w:rsid w:val="00AC1A95"/>
    <w:rsid w:val="00AC1E76"/>
    <w:rsid w:val="00AD1027"/>
    <w:rsid w:val="00AD2362"/>
    <w:rsid w:val="00AD63BF"/>
    <w:rsid w:val="00AD6834"/>
    <w:rsid w:val="00AE11ED"/>
    <w:rsid w:val="00AE2B1C"/>
    <w:rsid w:val="00AE368A"/>
    <w:rsid w:val="00AE4438"/>
    <w:rsid w:val="00AE547C"/>
    <w:rsid w:val="00AF1149"/>
    <w:rsid w:val="00AF1228"/>
    <w:rsid w:val="00AF7071"/>
    <w:rsid w:val="00AF73B6"/>
    <w:rsid w:val="00AF7AFE"/>
    <w:rsid w:val="00B003A6"/>
    <w:rsid w:val="00B07BD0"/>
    <w:rsid w:val="00B07DE7"/>
    <w:rsid w:val="00B1179F"/>
    <w:rsid w:val="00B12E88"/>
    <w:rsid w:val="00B136E1"/>
    <w:rsid w:val="00B149C9"/>
    <w:rsid w:val="00B16535"/>
    <w:rsid w:val="00B166A2"/>
    <w:rsid w:val="00B21E04"/>
    <w:rsid w:val="00B2200F"/>
    <w:rsid w:val="00B22819"/>
    <w:rsid w:val="00B241FE"/>
    <w:rsid w:val="00B24734"/>
    <w:rsid w:val="00B32D40"/>
    <w:rsid w:val="00B37BB2"/>
    <w:rsid w:val="00B415D3"/>
    <w:rsid w:val="00B41F49"/>
    <w:rsid w:val="00B41F9D"/>
    <w:rsid w:val="00B42458"/>
    <w:rsid w:val="00B44B08"/>
    <w:rsid w:val="00B4516E"/>
    <w:rsid w:val="00B50164"/>
    <w:rsid w:val="00B52914"/>
    <w:rsid w:val="00B52A01"/>
    <w:rsid w:val="00B54002"/>
    <w:rsid w:val="00B5468B"/>
    <w:rsid w:val="00B54BA4"/>
    <w:rsid w:val="00B5503D"/>
    <w:rsid w:val="00B55CEA"/>
    <w:rsid w:val="00B603C0"/>
    <w:rsid w:val="00B62DDD"/>
    <w:rsid w:val="00B63214"/>
    <w:rsid w:val="00B649E9"/>
    <w:rsid w:val="00B650EF"/>
    <w:rsid w:val="00B70F29"/>
    <w:rsid w:val="00B72CF9"/>
    <w:rsid w:val="00B7639A"/>
    <w:rsid w:val="00B76407"/>
    <w:rsid w:val="00B7661A"/>
    <w:rsid w:val="00B77702"/>
    <w:rsid w:val="00B803C6"/>
    <w:rsid w:val="00B81B3E"/>
    <w:rsid w:val="00B82575"/>
    <w:rsid w:val="00B8336B"/>
    <w:rsid w:val="00B866D9"/>
    <w:rsid w:val="00B873FE"/>
    <w:rsid w:val="00B92E0B"/>
    <w:rsid w:val="00B93EF2"/>
    <w:rsid w:val="00B9508C"/>
    <w:rsid w:val="00B96041"/>
    <w:rsid w:val="00B965C6"/>
    <w:rsid w:val="00B97391"/>
    <w:rsid w:val="00B97C8B"/>
    <w:rsid w:val="00BA0862"/>
    <w:rsid w:val="00BA0E67"/>
    <w:rsid w:val="00BA1070"/>
    <w:rsid w:val="00BA1178"/>
    <w:rsid w:val="00BA2B60"/>
    <w:rsid w:val="00BA3209"/>
    <w:rsid w:val="00BB0204"/>
    <w:rsid w:val="00BB0349"/>
    <w:rsid w:val="00BB2284"/>
    <w:rsid w:val="00BB4BBB"/>
    <w:rsid w:val="00BB5C24"/>
    <w:rsid w:val="00BB75CD"/>
    <w:rsid w:val="00BB7EC7"/>
    <w:rsid w:val="00BC36F9"/>
    <w:rsid w:val="00BC3946"/>
    <w:rsid w:val="00BC3F02"/>
    <w:rsid w:val="00BC4C48"/>
    <w:rsid w:val="00BC647D"/>
    <w:rsid w:val="00BC6523"/>
    <w:rsid w:val="00BC7D12"/>
    <w:rsid w:val="00BD0491"/>
    <w:rsid w:val="00BD0823"/>
    <w:rsid w:val="00BD24C7"/>
    <w:rsid w:val="00BD2CAC"/>
    <w:rsid w:val="00BD48FE"/>
    <w:rsid w:val="00BE0E6B"/>
    <w:rsid w:val="00BE0F7F"/>
    <w:rsid w:val="00BE1056"/>
    <w:rsid w:val="00BE567A"/>
    <w:rsid w:val="00BE6157"/>
    <w:rsid w:val="00BE719C"/>
    <w:rsid w:val="00BE7DC7"/>
    <w:rsid w:val="00BF1DFB"/>
    <w:rsid w:val="00BF23E7"/>
    <w:rsid w:val="00BF38B8"/>
    <w:rsid w:val="00BF3CF7"/>
    <w:rsid w:val="00BF4755"/>
    <w:rsid w:val="00BF653B"/>
    <w:rsid w:val="00C0007E"/>
    <w:rsid w:val="00C01F47"/>
    <w:rsid w:val="00C114A5"/>
    <w:rsid w:val="00C1410D"/>
    <w:rsid w:val="00C15616"/>
    <w:rsid w:val="00C167B5"/>
    <w:rsid w:val="00C16E8E"/>
    <w:rsid w:val="00C17051"/>
    <w:rsid w:val="00C25E9F"/>
    <w:rsid w:val="00C26DB3"/>
    <w:rsid w:val="00C30C7C"/>
    <w:rsid w:val="00C315C4"/>
    <w:rsid w:val="00C40896"/>
    <w:rsid w:val="00C411B3"/>
    <w:rsid w:val="00C4291C"/>
    <w:rsid w:val="00C47174"/>
    <w:rsid w:val="00C47F9A"/>
    <w:rsid w:val="00C505C0"/>
    <w:rsid w:val="00C52718"/>
    <w:rsid w:val="00C540A7"/>
    <w:rsid w:val="00C5454B"/>
    <w:rsid w:val="00C56855"/>
    <w:rsid w:val="00C56E5A"/>
    <w:rsid w:val="00C60AF3"/>
    <w:rsid w:val="00C6116C"/>
    <w:rsid w:val="00C62BB7"/>
    <w:rsid w:val="00C648FF"/>
    <w:rsid w:val="00C65A8F"/>
    <w:rsid w:val="00C6675B"/>
    <w:rsid w:val="00C66E0B"/>
    <w:rsid w:val="00C67E21"/>
    <w:rsid w:val="00C71BA8"/>
    <w:rsid w:val="00C743E0"/>
    <w:rsid w:val="00C745F3"/>
    <w:rsid w:val="00C745F8"/>
    <w:rsid w:val="00C75375"/>
    <w:rsid w:val="00C81DDA"/>
    <w:rsid w:val="00C81E45"/>
    <w:rsid w:val="00C82406"/>
    <w:rsid w:val="00C838FE"/>
    <w:rsid w:val="00C84500"/>
    <w:rsid w:val="00C847FD"/>
    <w:rsid w:val="00C85C45"/>
    <w:rsid w:val="00C85F32"/>
    <w:rsid w:val="00C869FD"/>
    <w:rsid w:val="00C91E00"/>
    <w:rsid w:val="00C92692"/>
    <w:rsid w:val="00C936B3"/>
    <w:rsid w:val="00C93959"/>
    <w:rsid w:val="00C93BAC"/>
    <w:rsid w:val="00C93D6B"/>
    <w:rsid w:val="00C95835"/>
    <w:rsid w:val="00C975F9"/>
    <w:rsid w:val="00C97D20"/>
    <w:rsid w:val="00CA03D5"/>
    <w:rsid w:val="00CA1D61"/>
    <w:rsid w:val="00CA221C"/>
    <w:rsid w:val="00CB0673"/>
    <w:rsid w:val="00CB169C"/>
    <w:rsid w:val="00CB4626"/>
    <w:rsid w:val="00CB56FF"/>
    <w:rsid w:val="00CB59FC"/>
    <w:rsid w:val="00CB67BD"/>
    <w:rsid w:val="00CB788E"/>
    <w:rsid w:val="00CC0350"/>
    <w:rsid w:val="00CC26B3"/>
    <w:rsid w:val="00CC2CE6"/>
    <w:rsid w:val="00CC2F13"/>
    <w:rsid w:val="00CC480E"/>
    <w:rsid w:val="00CC49D8"/>
    <w:rsid w:val="00CC5F1E"/>
    <w:rsid w:val="00CC640F"/>
    <w:rsid w:val="00CC690D"/>
    <w:rsid w:val="00CC787C"/>
    <w:rsid w:val="00CD0961"/>
    <w:rsid w:val="00CD0E96"/>
    <w:rsid w:val="00CD161F"/>
    <w:rsid w:val="00CD3AAE"/>
    <w:rsid w:val="00CD484C"/>
    <w:rsid w:val="00CD7AEA"/>
    <w:rsid w:val="00CE0848"/>
    <w:rsid w:val="00CE145F"/>
    <w:rsid w:val="00CE2723"/>
    <w:rsid w:val="00CE3A1F"/>
    <w:rsid w:val="00CE4A0F"/>
    <w:rsid w:val="00CE6817"/>
    <w:rsid w:val="00CF0ACC"/>
    <w:rsid w:val="00CF0B1E"/>
    <w:rsid w:val="00CF5036"/>
    <w:rsid w:val="00CF66A8"/>
    <w:rsid w:val="00D0189C"/>
    <w:rsid w:val="00D06B68"/>
    <w:rsid w:val="00D107CB"/>
    <w:rsid w:val="00D11036"/>
    <w:rsid w:val="00D11198"/>
    <w:rsid w:val="00D118C7"/>
    <w:rsid w:val="00D14DEB"/>
    <w:rsid w:val="00D15032"/>
    <w:rsid w:val="00D177A7"/>
    <w:rsid w:val="00D20369"/>
    <w:rsid w:val="00D20F3E"/>
    <w:rsid w:val="00D212E9"/>
    <w:rsid w:val="00D23307"/>
    <w:rsid w:val="00D26FEE"/>
    <w:rsid w:val="00D34782"/>
    <w:rsid w:val="00D3655C"/>
    <w:rsid w:val="00D4005F"/>
    <w:rsid w:val="00D415D6"/>
    <w:rsid w:val="00D47E9C"/>
    <w:rsid w:val="00D50ECF"/>
    <w:rsid w:val="00D51BA6"/>
    <w:rsid w:val="00D52A8F"/>
    <w:rsid w:val="00D543F0"/>
    <w:rsid w:val="00D55E54"/>
    <w:rsid w:val="00D5677A"/>
    <w:rsid w:val="00D575DF"/>
    <w:rsid w:val="00D579C8"/>
    <w:rsid w:val="00D6030A"/>
    <w:rsid w:val="00D62959"/>
    <w:rsid w:val="00D63E9B"/>
    <w:rsid w:val="00D6720F"/>
    <w:rsid w:val="00D67883"/>
    <w:rsid w:val="00D72A0F"/>
    <w:rsid w:val="00D73235"/>
    <w:rsid w:val="00D81074"/>
    <w:rsid w:val="00D84CE9"/>
    <w:rsid w:val="00D86295"/>
    <w:rsid w:val="00D9077C"/>
    <w:rsid w:val="00D90CD2"/>
    <w:rsid w:val="00D91693"/>
    <w:rsid w:val="00D93D81"/>
    <w:rsid w:val="00D952D5"/>
    <w:rsid w:val="00D973D3"/>
    <w:rsid w:val="00DA135E"/>
    <w:rsid w:val="00DA1992"/>
    <w:rsid w:val="00DA3A71"/>
    <w:rsid w:val="00DA6076"/>
    <w:rsid w:val="00DA78E4"/>
    <w:rsid w:val="00DB00EC"/>
    <w:rsid w:val="00DB6C64"/>
    <w:rsid w:val="00DB717F"/>
    <w:rsid w:val="00DD2A3F"/>
    <w:rsid w:val="00DD329B"/>
    <w:rsid w:val="00DD33A2"/>
    <w:rsid w:val="00DD6571"/>
    <w:rsid w:val="00DD6845"/>
    <w:rsid w:val="00DD76C2"/>
    <w:rsid w:val="00DE2576"/>
    <w:rsid w:val="00DE4508"/>
    <w:rsid w:val="00DE7A8E"/>
    <w:rsid w:val="00DF0822"/>
    <w:rsid w:val="00DF1340"/>
    <w:rsid w:val="00DF4526"/>
    <w:rsid w:val="00DF49DC"/>
    <w:rsid w:val="00E007F9"/>
    <w:rsid w:val="00E0113C"/>
    <w:rsid w:val="00E01D6B"/>
    <w:rsid w:val="00E02463"/>
    <w:rsid w:val="00E0594D"/>
    <w:rsid w:val="00E06A16"/>
    <w:rsid w:val="00E102CE"/>
    <w:rsid w:val="00E1127D"/>
    <w:rsid w:val="00E12762"/>
    <w:rsid w:val="00E14641"/>
    <w:rsid w:val="00E158C2"/>
    <w:rsid w:val="00E165E0"/>
    <w:rsid w:val="00E176BA"/>
    <w:rsid w:val="00E223DD"/>
    <w:rsid w:val="00E27D31"/>
    <w:rsid w:val="00E3324A"/>
    <w:rsid w:val="00E37F77"/>
    <w:rsid w:val="00E40548"/>
    <w:rsid w:val="00E40C01"/>
    <w:rsid w:val="00E4373B"/>
    <w:rsid w:val="00E450EC"/>
    <w:rsid w:val="00E46777"/>
    <w:rsid w:val="00E51BA3"/>
    <w:rsid w:val="00E53A10"/>
    <w:rsid w:val="00E53F44"/>
    <w:rsid w:val="00E54619"/>
    <w:rsid w:val="00E6135B"/>
    <w:rsid w:val="00E61551"/>
    <w:rsid w:val="00E62C81"/>
    <w:rsid w:val="00E636DA"/>
    <w:rsid w:val="00E63787"/>
    <w:rsid w:val="00E6398D"/>
    <w:rsid w:val="00E717ED"/>
    <w:rsid w:val="00E72F8A"/>
    <w:rsid w:val="00E73651"/>
    <w:rsid w:val="00E7423C"/>
    <w:rsid w:val="00E76F31"/>
    <w:rsid w:val="00E77BAF"/>
    <w:rsid w:val="00E83874"/>
    <w:rsid w:val="00E843A9"/>
    <w:rsid w:val="00E84932"/>
    <w:rsid w:val="00E857FE"/>
    <w:rsid w:val="00E85B79"/>
    <w:rsid w:val="00E8654A"/>
    <w:rsid w:val="00E86C06"/>
    <w:rsid w:val="00E9122B"/>
    <w:rsid w:val="00E9206C"/>
    <w:rsid w:val="00E93517"/>
    <w:rsid w:val="00E95307"/>
    <w:rsid w:val="00EA0734"/>
    <w:rsid w:val="00EA4CD2"/>
    <w:rsid w:val="00EA4EB5"/>
    <w:rsid w:val="00EA542D"/>
    <w:rsid w:val="00EA66EA"/>
    <w:rsid w:val="00EA6EEE"/>
    <w:rsid w:val="00EA7F8F"/>
    <w:rsid w:val="00EB05E3"/>
    <w:rsid w:val="00EB0B06"/>
    <w:rsid w:val="00EB104F"/>
    <w:rsid w:val="00EB27B4"/>
    <w:rsid w:val="00EB2938"/>
    <w:rsid w:val="00EB2C7C"/>
    <w:rsid w:val="00EB494B"/>
    <w:rsid w:val="00EB4A3C"/>
    <w:rsid w:val="00EB4D2F"/>
    <w:rsid w:val="00EB712C"/>
    <w:rsid w:val="00EC5866"/>
    <w:rsid w:val="00EC77F1"/>
    <w:rsid w:val="00ED2170"/>
    <w:rsid w:val="00ED3277"/>
    <w:rsid w:val="00ED3EB7"/>
    <w:rsid w:val="00ED45C4"/>
    <w:rsid w:val="00ED6FB0"/>
    <w:rsid w:val="00ED70AE"/>
    <w:rsid w:val="00EE40D4"/>
    <w:rsid w:val="00EE6A90"/>
    <w:rsid w:val="00EF3965"/>
    <w:rsid w:val="00EF40F5"/>
    <w:rsid w:val="00EF504B"/>
    <w:rsid w:val="00EF5187"/>
    <w:rsid w:val="00EF7EAC"/>
    <w:rsid w:val="00F02C37"/>
    <w:rsid w:val="00F02EA9"/>
    <w:rsid w:val="00F05784"/>
    <w:rsid w:val="00F0727A"/>
    <w:rsid w:val="00F1163E"/>
    <w:rsid w:val="00F167E4"/>
    <w:rsid w:val="00F16AA3"/>
    <w:rsid w:val="00F172A7"/>
    <w:rsid w:val="00F17D17"/>
    <w:rsid w:val="00F21C31"/>
    <w:rsid w:val="00F22C3D"/>
    <w:rsid w:val="00F2413C"/>
    <w:rsid w:val="00F250F6"/>
    <w:rsid w:val="00F25751"/>
    <w:rsid w:val="00F26A12"/>
    <w:rsid w:val="00F27BE7"/>
    <w:rsid w:val="00F301B8"/>
    <w:rsid w:val="00F32FEE"/>
    <w:rsid w:val="00F33C8F"/>
    <w:rsid w:val="00F36173"/>
    <w:rsid w:val="00F36479"/>
    <w:rsid w:val="00F36949"/>
    <w:rsid w:val="00F40DE7"/>
    <w:rsid w:val="00F443A9"/>
    <w:rsid w:val="00F46BDB"/>
    <w:rsid w:val="00F50DAC"/>
    <w:rsid w:val="00F511C5"/>
    <w:rsid w:val="00F52159"/>
    <w:rsid w:val="00F522C4"/>
    <w:rsid w:val="00F52A2B"/>
    <w:rsid w:val="00F530A0"/>
    <w:rsid w:val="00F54534"/>
    <w:rsid w:val="00F54D79"/>
    <w:rsid w:val="00F55861"/>
    <w:rsid w:val="00F55C8C"/>
    <w:rsid w:val="00F5785D"/>
    <w:rsid w:val="00F61F72"/>
    <w:rsid w:val="00F63122"/>
    <w:rsid w:val="00F64369"/>
    <w:rsid w:val="00F67616"/>
    <w:rsid w:val="00F70CF5"/>
    <w:rsid w:val="00F723BB"/>
    <w:rsid w:val="00F735D2"/>
    <w:rsid w:val="00F749A8"/>
    <w:rsid w:val="00F77EB5"/>
    <w:rsid w:val="00F80468"/>
    <w:rsid w:val="00F82CA9"/>
    <w:rsid w:val="00F855F7"/>
    <w:rsid w:val="00F8707A"/>
    <w:rsid w:val="00F8794B"/>
    <w:rsid w:val="00F9011C"/>
    <w:rsid w:val="00F91724"/>
    <w:rsid w:val="00F928A8"/>
    <w:rsid w:val="00F93F84"/>
    <w:rsid w:val="00F9462A"/>
    <w:rsid w:val="00F94A3A"/>
    <w:rsid w:val="00F966B9"/>
    <w:rsid w:val="00FA002C"/>
    <w:rsid w:val="00FA2465"/>
    <w:rsid w:val="00FA43D0"/>
    <w:rsid w:val="00FA56B3"/>
    <w:rsid w:val="00FB0400"/>
    <w:rsid w:val="00FB1575"/>
    <w:rsid w:val="00FB3885"/>
    <w:rsid w:val="00FB4657"/>
    <w:rsid w:val="00FB4837"/>
    <w:rsid w:val="00FB6ED1"/>
    <w:rsid w:val="00FB7C68"/>
    <w:rsid w:val="00FC3C7B"/>
    <w:rsid w:val="00FC5F81"/>
    <w:rsid w:val="00FD2F51"/>
    <w:rsid w:val="00FD360A"/>
    <w:rsid w:val="00FD42FF"/>
    <w:rsid w:val="00FD4BA4"/>
    <w:rsid w:val="00FE1612"/>
    <w:rsid w:val="00FE1C2D"/>
    <w:rsid w:val="00FE6E7E"/>
    <w:rsid w:val="00FE79E4"/>
    <w:rsid w:val="00FF09BC"/>
    <w:rsid w:val="00FF0EB3"/>
    <w:rsid w:val="00FF4108"/>
    <w:rsid w:val="00FF4F2B"/>
    <w:rsid w:val="06102CF7"/>
    <w:rsid w:val="06B6D759"/>
    <w:rsid w:val="0816A781"/>
    <w:rsid w:val="09B55FE3"/>
    <w:rsid w:val="0A1BF2A8"/>
    <w:rsid w:val="0A1F9368"/>
    <w:rsid w:val="0A2DE18B"/>
    <w:rsid w:val="0B4023BE"/>
    <w:rsid w:val="0CB7E3F8"/>
    <w:rsid w:val="0D1CF8BA"/>
    <w:rsid w:val="0D5EC686"/>
    <w:rsid w:val="127B5121"/>
    <w:rsid w:val="1415A05E"/>
    <w:rsid w:val="17EACB82"/>
    <w:rsid w:val="18310962"/>
    <w:rsid w:val="1BA2D352"/>
    <w:rsid w:val="25333C3D"/>
    <w:rsid w:val="277DF40B"/>
    <w:rsid w:val="2B13F9DC"/>
    <w:rsid w:val="2E95A92B"/>
    <w:rsid w:val="2F6EF76B"/>
    <w:rsid w:val="32AE58D5"/>
    <w:rsid w:val="33130671"/>
    <w:rsid w:val="33B3FA8B"/>
    <w:rsid w:val="33BC0E52"/>
    <w:rsid w:val="34278153"/>
    <w:rsid w:val="36D5F179"/>
    <w:rsid w:val="473A3894"/>
    <w:rsid w:val="48CE4BB1"/>
    <w:rsid w:val="4B714523"/>
    <w:rsid w:val="4D47B6A7"/>
    <w:rsid w:val="4E6545F7"/>
    <w:rsid w:val="4FBACAB6"/>
    <w:rsid w:val="5040890E"/>
    <w:rsid w:val="525B5401"/>
    <w:rsid w:val="53FCA45E"/>
    <w:rsid w:val="5428375F"/>
    <w:rsid w:val="58E16BB8"/>
    <w:rsid w:val="5ACF2192"/>
    <w:rsid w:val="5E8AA0FD"/>
    <w:rsid w:val="601385C8"/>
    <w:rsid w:val="62017C42"/>
    <w:rsid w:val="68578873"/>
    <w:rsid w:val="688FA9E6"/>
    <w:rsid w:val="6A1CE258"/>
    <w:rsid w:val="6AED088F"/>
    <w:rsid w:val="6B6A2797"/>
    <w:rsid w:val="6BDB37E6"/>
    <w:rsid w:val="6DB5B599"/>
    <w:rsid w:val="6FE02E0A"/>
    <w:rsid w:val="7229440B"/>
    <w:rsid w:val="75A37F32"/>
    <w:rsid w:val="75F77C22"/>
    <w:rsid w:val="78E56B73"/>
    <w:rsid w:val="790B795C"/>
    <w:rsid w:val="793F44F1"/>
    <w:rsid w:val="7C15610F"/>
    <w:rsid w:val="7C52F00D"/>
    <w:rsid w:val="7DE6BD8C"/>
    <w:rsid w:val="7E698F8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9"/>
      </w:num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180ABD"/>
    <w:rPr>
      <w:i/>
      <w:iCs/>
    </w:rPr>
  </w:style>
  <w:style w:type="paragraph" w:styleId="berarbeitung">
    <w:name w:val="Revision"/>
    <w:hidden/>
    <w:uiPriority w:val="99"/>
    <w:semiHidden/>
    <w:rsid w:val="005472EF"/>
    <w:pPr>
      <w:spacing w:after="0" w:line="240" w:lineRule="auto"/>
    </w:pPr>
    <w:rPr>
      <w:sz w:val="18"/>
      <w:szCs w:val="18"/>
      <w:lang w:val="de-DE"/>
    </w:rPr>
  </w:style>
  <w:style w:type="character" w:styleId="Erwhnung">
    <w:name w:val="Mention"/>
    <w:basedOn w:val="Absatz-Standardschriftart"/>
    <w:uiPriority w:val="99"/>
    <w:unhideWhenUsed/>
    <w:rsid w:val="005416F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29895326">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2.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860</Words>
  <Characters>5423</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2026-01-05T14:52:00Z</dcterms:created>
  <dcterms:modified xsi:type="dcterms:W3CDTF">2026-01-05T14:57:00Z</dcterms:modified>
</cp:coreProperties>
</file>